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8"/>
        <w:gridCol w:w="1419"/>
        <w:gridCol w:w="710"/>
        <w:gridCol w:w="426"/>
        <w:gridCol w:w="1277"/>
        <w:gridCol w:w="1002"/>
        <w:gridCol w:w="2840"/>
      </w:tblGrid>
      <w:tr w:rsidR="002F5C29" w:rsidRPr="00B14089" w:rsidTr="00B14089">
        <w:trPr>
          <w:trHeight w:hRule="exact" w:val="1666"/>
        </w:trPr>
        <w:tc>
          <w:tcPr>
            <w:tcW w:w="425" w:type="dxa"/>
          </w:tcPr>
          <w:p w:rsidR="002F5C29" w:rsidRDefault="002F5C29"/>
        </w:tc>
        <w:tc>
          <w:tcPr>
            <w:tcW w:w="723" w:type="dxa"/>
          </w:tcPr>
          <w:p w:rsidR="002F5C29" w:rsidRDefault="002F5C29"/>
        </w:tc>
        <w:tc>
          <w:tcPr>
            <w:tcW w:w="1418" w:type="dxa"/>
          </w:tcPr>
          <w:p w:rsidR="002F5C29" w:rsidRDefault="002F5C29"/>
        </w:tc>
        <w:tc>
          <w:tcPr>
            <w:tcW w:w="1419" w:type="dxa"/>
          </w:tcPr>
          <w:p w:rsidR="002F5C29" w:rsidRDefault="002F5C29"/>
        </w:tc>
        <w:tc>
          <w:tcPr>
            <w:tcW w:w="710" w:type="dxa"/>
          </w:tcPr>
          <w:p w:rsidR="002F5C29" w:rsidRDefault="002F5C29"/>
        </w:tc>
        <w:tc>
          <w:tcPr>
            <w:tcW w:w="5545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F5C29" w:rsidRPr="003303D1" w:rsidRDefault="00EB6083">
            <w:pPr>
              <w:spacing w:after="0" w:line="240" w:lineRule="auto"/>
              <w:jc w:val="both"/>
              <w:rPr>
                <w:lang w:val="ru-RU"/>
              </w:rPr>
            </w:pPr>
            <w:r w:rsidRPr="003303D1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37.03.01 Психология (высшее образование - бакалавриат), Направленность (профиль) программы «Психологическое сопровождение в образовании и социальной сфере», утв. приказом ректора ОмГА от 30.08.2021 №94.</w:t>
            </w:r>
          </w:p>
        </w:tc>
      </w:tr>
      <w:tr w:rsidR="002F5C29" w:rsidTr="00B14089">
        <w:trPr>
          <w:trHeight w:hRule="exact" w:val="585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F5C29" w:rsidRPr="003303D1" w:rsidRDefault="00EB60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0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2F5C29" w:rsidRDefault="00EB60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2F5C29" w:rsidRPr="00B14089" w:rsidTr="00B14089">
        <w:trPr>
          <w:trHeight w:hRule="exact" w:val="314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F5C29" w:rsidRPr="003303D1" w:rsidRDefault="00EB60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0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2F5C29" w:rsidRPr="00B14089" w:rsidTr="00B14089">
        <w:trPr>
          <w:trHeight w:hRule="exact" w:val="211"/>
        </w:trPr>
        <w:tc>
          <w:tcPr>
            <w:tcW w:w="425" w:type="dxa"/>
          </w:tcPr>
          <w:p w:rsidR="002F5C29" w:rsidRPr="003303D1" w:rsidRDefault="002F5C29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2F5C29" w:rsidRPr="003303D1" w:rsidRDefault="002F5C29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2F5C29" w:rsidRPr="003303D1" w:rsidRDefault="002F5C2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F5C29" w:rsidRPr="003303D1" w:rsidRDefault="002F5C2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F5C29" w:rsidRPr="003303D1" w:rsidRDefault="002F5C2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F5C29" w:rsidRPr="003303D1" w:rsidRDefault="002F5C2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F5C29" w:rsidRPr="003303D1" w:rsidRDefault="002F5C29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2F5C29" w:rsidRPr="003303D1" w:rsidRDefault="002F5C29">
            <w:pPr>
              <w:rPr>
                <w:lang w:val="ru-RU"/>
              </w:rPr>
            </w:pPr>
          </w:p>
        </w:tc>
        <w:tc>
          <w:tcPr>
            <w:tcW w:w="2840" w:type="dxa"/>
          </w:tcPr>
          <w:p w:rsidR="002F5C29" w:rsidRPr="003303D1" w:rsidRDefault="002F5C29">
            <w:pPr>
              <w:rPr>
                <w:lang w:val="ru-RU"/>
              </w:rPr>
            </w:pPr>
          </w:p>
        </w:tc>
      </w:tr>
      <w:tr w:rsidR="002F5C29" w:rsidTr="00B14089">
        <w:trPr>
          <w:trHeight w:hRule="exact" w:val="416"/>
        </w:trPr>
        <w:tc>
          <w:tcPr>
            <w:tcW w:w="425" w:type="dxa"/>
          </w:tcPr>
          <w:p w:rsidR="002F5C29" w:rsidRPr="003303D1" w:rsidRDefault="002F5C29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2F5C29" w:rsidRPr="003303D1" w:rsidRDefault="002F5C29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2F5C29" w:rsidRPr="003303D1" w:rsidRDefault="002F5C2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F5C29" w:rsidRPr="003303D1" w:rsidRDefault="002F5C2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F5C29" w:rsidRPr="003303D1" w:rsidRDefault="002F5C2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F5C29" w:rsidRPr="003303D1" w:rsidRDefault="002F5C2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F5C29" w:rsidRPr="003303D1" w:rsidRDefault="002F5C29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F5C29" w:rsidRDefault="00EB60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2F5C29" w:rsidRPr="00B14089" w:rsidTr="00B14089">
        <w:trPr>
          <w:trHeight w:hRule="exact" w:val="277"/>
        </w:trPr>
        <w:tc>
          <w:tcPr>
            <w:tcW w:w="425" w:type="dxa"/>
          </w:tcPr>
          <w:p w:rsidR="002F5C29" w:rsidRDefault="002F5C29"/>
        </w:tc>
        <w:tc>
          <w:tcPr>
            <w:tcW w:w="723" w:type="dxa"/>
          </w:tcPr>
          <w:p w:rsidR="002F5C29" w:rsidRDefault="002F5C29"/>
        </w:tc>
        <w:tc>
          <w:tcPr>
            <w:tcW w:w="1418" w:type="dxa"/>
          </w:tcPr>
          <w:p w:rsidR="002F5C29" w:rsidRDefault="002F5C29"/>
        </w:tc>
        <w:tc>
          <w:tcPr>
            <w:tcW w:w="1419" w:type="dxa"/>
          </w:tcPr>
          <w:p w:rsidR="002F5C29" w:rsidRDefault="002F5C29"/>
        </w:tc>
        <w:tc>
          <w:tcPr>
            <w:tcW w:w="710" w:type="dxa"/>
          </w:tcPr>
          <w:p w:rsidR="002F5C29" w:rsidRDefault="002F5C29"/>
        </w:tc>
        <w:tc>
          <w:tcPr>
            <w:tcW w:w="426" w:type="dxa"/>
          </w:tcPr>
          <w:p w:rsidR="002F5C29" w:rsidRDefault="002F5C29"/>
        </w:tc>
        <w:tc>
          <w:tcPr>
            <w:tcW w:w="1277" w:type="dxa"/>
          </w:tcPr>
          <w:p w:rsidR="002F5C29" w:rsidRDefault="002F5C29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F5C29" w:rsidRPr="003303D1" w:rsidRDefault="00EB60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0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2F5C29" w:rsidRPr="00B14089" w:rsidTr="00B14089">
        <w:trPr>
          <w:trHeight w:hRule="exact" w:val="555"/>
        </w:trPr>
        <w:tc>
          <w:tcPr>
            <w:tcW w:w="425" w:type="dxa"/>
          </w:tcPr>
          <w:p w:rsidR="002F5C29" w:rsidRPr="003303D1" w:rsidRDefault="002F5C29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2F5C29" w:rsidRPr="003303D1" w:rsidRDefault="002F5C29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2F5C29" w:rsidRPr="003303D1" w:rsidRDefault="002F5C2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F5C29" w:rsidRPr="003303D1" w:rsidRDefault="002F5C2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F5C29" w:rsidRPr="003303D1" w:rsidRDefault="002F5C2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F5C29" w:rsidRPr="003303D1" w:rsidRDefault="002F5C2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F5C29" w:rsidRPr="003303D1" w:rsidRDefault="002F5C29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2F5C29" w:rsidRPr="003303D1" w:rsidRDefault="002F5C29">
            <w:pPr>
              <w:rPr>
                <w:lang w:val="ru-RU"/>
              </w:rPr>
            </w:pPr>
          </w:p>
        </w:tc>
        <w:tc>
          <w:tcPr>
            <w:tcW w:w="2840" w:type="dxa"/>
          </w:tcPr>
          <w:p w:rsidR="002F5C29" w:rsidRPr="003303D1" w:rsidRDefault="00B14089">
            <w:pPr>
              <w:rPr>
                <w:lang w:val="ru-RU"/>
              </w:rPr>
            </w:pPr>
            <w:r w:rsidRPr="00A11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____________А.Э. Еремеев</w:t>
            </w:r>
          </w:p>
        </w:tc>
      </w:tr>
      <w:tr w:rsidR="002F5C29" w:rsidTr="00B14089">
        <w:trPr>
          <w:trHeight w:hRule="exact" w:val="277"/>
        </w:trPr>
        <w:tc>
          <w:tcPr>
            <w:tcW w:w="425" w:type="dxa"/>
          </w:tcPr>
          <w:p w:rsidR="002F5C29" w:rsidRPr="003303D1" w:rsidRDefault="002F5C29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2F5C29" w:rsidRPr="003303D1" w:rsidRDefault="002F5C29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2F5C29" w:rsidRPr="003303D1" w:rsidRDefault="002F5C2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F5C29" w:rsidRPr="003303D1" w:rsidRDefault="002F5C2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F5C29" w:rsidRPr="003303D1" w:rsidRDefault="002F5C2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F5C29" w:rsidRPr="003303D1" w:rsidRDefault="002F5C2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F5C29" w:rsidRPr="003303D1" w:rsidRDefault="002F5C29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F5C29" w:rsidRDefault="00EB608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2F5C29" w:rsidTr="00B14089">
        <w:trPr>
          <w:trHeight w:hRule="exact" w:val="277"/>
        </w:trPr>
        <w:tc>
          <w:tcPr>
            <w:tcW w:w="425" w:type="dxa"/>
          </w:tcPr>
          <w:p w:rsidR="002F5C29" w:rsidRDefault="002F5C29"/>
        </w:tc>
        <w:tc>
          <w:tcPr>
            <w:tcW w:w="723" w:type="dxa"/>
          </w:tcPr>
          <w:p w:rsidR="002F5C29" w:rsidRDefault="002F5C29"/>
        </w:tc>
        <w:tc>
          <w:tcPr>
            <w:tcW w:w="1418" w:type="dxa"/>
          </w:tcPr>
          <w:p w:rsidR="002F5C29" w:rsidRDefault="002F5C29"/>
        </w:tc>
        <w:tc>
          <w:tcPr>
            <w:tcW w:w="1419" w:type="dxa"/>
          </w:tcPr>
          <w:p w:rsidR="002F5C29" w:rsidRDefault="002F5C29"/>
        </w:tc>
        <w:tc>
          <w:tcPr>
            <w:tcW w:w="710" w:type="dxa"/>
          </w:tcPr>
          <w:p w:rsidR="002F5C29" w:rsidRDefault="002F5C29"/>
        </w:tc>
        <w:tc>
          <w:tcPr>
            <w:tcW w:w="426" w:type="dxa"/>
          </w:tcPr>
          <w:p w:rsidR="002F5C29" w:rsidRDefault="002F5C29"/>
        </w:tc>
        <w:tc>
          <w:tcPr>
            <w:tcW w:w="1277" w:type="dxa"/>
          </w:tcPr>
          <w:p w:rsidR="002F5C29" w:rsidRDefault="002F5C29"/>
        </w:tc>
        <w:tc>
          <w:tcPr>
            <w:tcW w:w="1002" w:type="dxa"/>
          </w:tcPr>
          <w:p w:rsidR="002F5C29" w:rsidRDefault="002F5C29"/>
        </w:tc>
        <w:tc>
          <w:tcPr>
            <w:tcW w:w="2840" w:type="dxa"/>
          </w:tcPr>
          <w:p w:rsidR="002F5C29" w:rsidRDefault="002F5C29"/>
        </w:tc>
      </w:tr>
      <w:tr w:rsidR="002F5C29" w:rsidTr="00B14089">
        <w:trPr>
          <w:trHeight w:hRule="exact" w:val="416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F5C29" w:rsidRDefault="00EB60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2F5C29" w:rsidTr="00B14089">
        <w:trPr>
          <w:trHeight w:hRule="exact" w:val="1496"/>
        </w:trPr>
        <w:tc>
          <w:tcPr>
            <w:tcW w:w="425" w:type="dxa"/>
          </w:tcPr>
          <w:p w:rsidR="002F5C29" w:rsidRDefault="002F5C29"/>
        </w:tc>
        <w:tc>
          <w:tcPr>
            <w:tcW w:w="723" w:type="dxa"/>
          </w:tcPr>
          <w:p w:rsidR="002F5C29" w:rsidRDefault="002F5C29"/>
        </w:tc>
        <w:tc>
          <w:tcPr>
            <w:tcW w:w="1418" w:type="dxa"/>
          </w:tcPr>
          <w:p w:rsidR="002F5C29" w:rsidRDefault="002F5C29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F5C29" w:rsidRPr="003303D1" w:rsidRDefault="00EB6083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3303D1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Основы дефектологии в социальной и профессиональной сферах</w:t>
            </w:r>
          </w:p>
          <w:p w:rsidR="002F5C29" w:rsidRDefault="00EB608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Б1.О.02.03</w:t>
            </w:r>
          </w:p>
        </w:tc>
        <w:tc>
          <w:tcPr>
            <w:tcW w:w="2840" w:type="dxa"/>
          </w:tcPr>
          <w:p w:rsidR="002F5C29" w:rsidRDefault="002F5C29"/>
        </w:tc>
      </w:tr>
      <w:tr w:rsidR="002F5C29" w:rsidTr="00B14089">
        <w:trPr>
          <w:trHeight w:hRule="exact" w:val="277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F5C29" w:rsidRDefault="00EB60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2F5C29" w:rsidRPr="00B14089" w:rsidTr="00B14089">
        <w:trPr>
          <w:trHeight w:hRule="exact" w:val="1389"/>
        </w:trPr>
        <w:tc>
          <w:tcPr>
            <w:tcW w:w="425" w:type="dxa"/>
          </w:tcPr>
          <w:p w:rsidR="002F5C29" w:rsidRDefault="002F5C29"/>
        </w:tc>
        <w:tc>
          <w:tcPr>
            <w:tcW w:w="981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F5C29" w:rsidRPr="003303D1" w:rsidRDefault="00EB60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0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37.03.01 Психология (высшее образование - бакалавриат)</w:t>
            </w:r>
          </w:p>
          <w:p w:rsidR="002F5C29" w:rsidRPr="003303D1" w:rsidRDefault="00EB60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0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«Психологическое сопровождение в образовании и социальной сфере»</w:t>
            </w:r>
          </w:p>
          <w:p w:rsidR="002F5C29" w:rsidRPr="003303D1" w:rsidRDefault="00EB60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0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2F5C29" w:rsidTr="00B14089">
        <w:trPr>
          <w:trHeight w:hRule="exact" w:val="972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F5C29" w:rsidRDefault="00EB60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..</w:t>
            </w:r>
          </w:p>
        </w:tc>
      </w:tr>
      <w:tr w:rsidR="002F5C29" w:rsidTr="00B14089">
        <w:trPr>
          <w:trHeight w:hRule="exact" w:val="416"/>
        </w:trPr>
        <w:tc>
          <w:tcPr>
            <w:tcW w:w="425" w:type="dxa"/>
          </w:tcPr>
          <w:p w:rsidR="002F5C29" w:rsidRDefault="002F5C29"/>
        </w:tc>
        <w:tc>
          <w:tcPr>
            <w:tcW w:w="723" w:type="dxa"/>
          </w:tcPr>
          <w:p w:rsidR="002F5C29" w:rsidRDefault="002F5C29"/>
        </w:tc>
        <w:tc>
          <w:tcPr>
            <w:tcW w:w="1418" w:type="dxa"/>
          </w:tcPr>
          <w:p w:rsidR="002F5C29" w:rsidRDefault="002F5C29"/>
        </w:tc>
        <w:tc>
          <w:tcPr>
            <w:tcW w:w="1419" w:type="dxa"/>
          </w:tcPr>
          <w:p w:rsidR="002F5C29" w:rsidRDefault="002F5C29"/>
        </w:tc>
        <w:tc>
          <w:tcPr>
            <w:tcW w:w="710" w:type="dxa"/>
          </w:tcPr>
          <w:p w:rsidR="002F5C29" w:rsidRDefault="002F5C29"/>
        </w:tc>
        <w:tc>
          <w:tcPr>
            <w:tcW w:w="426" w:type="dxa"/>
          </w:tcPr>
          <w:p w:rsidR="002F5C29" w:rsidRDefault="002F5C29"/>
        </w:tc>
        <w:tc>
          <w:tcPr>
            <w:tcW w:w="1277" w:type="dxa"/>
          </w:tcPr>
          <w:p w:rsidR="002F5C29" w:rsidRDefault="002F5C29"/>
        </w:tc>
        <w:tc>
          <w:tcPr>
            <w:tcW w:w="1002" w:type="dxa"/>
          </w:tcPr>
          <w:p w:rsidR="002F5C29" w:rsidRDefault="002F5C29"/>
        </w:tc>
        <w:tc>
          <w:tcPr>
            <w:tcW w:w="2840" w:type="dxa"/>
          </w:tcPr>
          <w:p w:rsidR="002F5C29" w:rsidRDefault="002F5C29"/>
        </w:tc>
      </w:tr>
      <w:tr w:rsidR="002F5C29" w:rsidTr="00B14089">
        <w:trPr>
          <w:trHeight w:hRule="exact" w:val="277"/>
        </w:trPr>
        <w:tc>
          <w:tcPr>
            <w:tcW w:w="3985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F5C29" w:rsidRDefault="00EB60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2F5C29" w:rsidRDefault="002F5C29"/>
        </w:tc>
        <w:tc>
          <w:tcPr>
            <w:tcW w:w="426" w:type="dxa"/>
          </w:tcPr>
          <w:p w:rsidR="002F5C29" w:rsidRDefault="002F5C29"/>
        </w:tc>
        <w:tc>
          <w:tcPr>
            <w:tcW w:w="1277" w:type="dxa"/>
          </w:tcPr>
          <w:p w:rsidR="002F5C29" w:rsidRDefault="002F5C29"/>
        </w:tc>
        <w:tc>
          <w:tcPr>
            <w:tcW w:w="1002" w:type="dxa"/>
          </w:tcPr>
          <w:p w:rsidR="002F5C29" w:rsidRDefault="002F5C29"/>
        </w:tc>
        <w:tc>
          <w:tcPr>
            <w:tcW w:w="2840" w:type="dxa"/>
          </w:tcPr>
          <w:p w:rsidR="002F5C29" w:rsidRDefault="002F5C29"/>
        </w:tc>
      </w:tr>
      <w:tr w:rsidR="002F5C29" w:rsidTr="00B14089">
        <w:trPr>
          <w:trHeight w:hRule="exact" w:val="155"/>
        </w:trPr>
        <w:tc>
          <w:tcPr>
            <w:tcW w:w="425" w:type="dxa"/>
          </w:tcPr>
          <w:p w:rsidR="002F5C29" w:rsidRDefault="002F5C29"/>
        </w:tc>
        <w:tc>
          <w:tcPr>
            <w:tcW w:w="723" w:type="dxa"/>
          </w:tcPr>
          <w:p w:rsidR="002F5C29" w:rsidRDefault="002F5C29"/>
        </w:tc>
        <w:tc>
          <w:tcPr>
            <w:tcW w:w="1418" w:type="dxa"/>
          </w:tcPr>
          <w:p w:rsidR="002F5C29" w:rsidRDefault="002F5C29"/>
        </w:tc>
        <w:tc>
          <w:tcPr>
            <w:tcW w:w="1419" w:type="dxa"/>
          </w:tcPr>
          <w:p w:rsidR="002F5C29" w:rsidRDefault="002F5C29"/>
        </w:tc>
        <w:tc>
          <w:tcPr>
            <w:tcW w:w="710" w:type="dxa"/>
          </w:tcPr>
          <w:p w:rsidR="002F5C29" w:rsidRDefault="002F5C29"/>
        </w:tc>
        <w:tc>
          <w:tcPr>
            <w:tcW w:w="426" w:type="dxa"/>
          </w:tcPr>
          <w:p w:rsidR="002F5C29" w:rsidRDefault="002F5C29"/>
        </w:tc>
        <w:tc>
          <w:tcPr>
            <w:tcW w:w="1277" w:type="dxa"/>
          </w:tcPr>
          <w:p w:rsidR="002F5C29" w:rsidRDefault="002F5C29"/>
        </w:tc>
        <w:tc>
          <w:tcPr>
            <w:tcW w:w="1002" w:type="dxa"/>
          </w:tcPr>
          <w:p w:rsidR="002F5C29" w:rsidRDefault="002F5C29"/>
        </w:tc>
        <w:tc>
          <w:tcPr>
            <w:tcW w:w="2840" w:type="dxa"/>
          </w:tcPr>
          <w:p w:rsidR="002F5C29" w:rsidRDefault="002F5C29"/>
        </w:tc>
      </w:tr>
      <w:tr w:rsidR="00B14089" w:rsidTr="00B14089">
        <w:trPr>
          <w:trHeight w:hRule="exact" w:val="277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4089" w:rsidRPr="00580E04" w:rsidRDefault="00B14089" w:rsidP="00A15E9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80E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4089" w:rsidRPr="00580E04" w:rsidRDefault="00B14089" w:rsidP="00A15E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B14089" w:rsidRPr="00B14089" w:rsidTr="00B14089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4089" w:rsidRPr="00580E04" w:rsidRDefault="00B14089" w:rsidP="00A15E9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80E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4089" w:rsidRPr="00580E04" w:rsidRDefault="00B14089" w:rsidP="00A15E9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0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B14089" w:rsidRPr="00B14089" w:rsidTr="00B14089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4089" w:rsidRPr="00580E04" w:rsidRDefault="00B14089" w:rsidP="00A15E9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80E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4089" w:rsidRPr="00580E04" w:rsidRDefault="00B14089" w:rsidP="00A15E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ОБСЛУЖИВАНИЕ</w:t>
            </w:r>
          </w:p>
        </w:tc>
      </w:tr>
      <w:tr w:rsidR="00B14089" w:rsidRPr="00B14089" w:rsidTr="00B14089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4089" w:rsidRPr="00580E04" w:rsidRDefault="00B14089" w:rsidP="00A15E9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80E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03.008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4089" w:rsidRPr="00580E04" w:rsidRDefault="00B14089" w:rsidP="00A15E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 В СОЦИАЛЬНОЙ СФЕРЕ</w:t>
            </w:r>
          </w:p>
        </w:tc>
      </w:tr>
      <w:tr w:rsidR="002F5C29" w:rsidTr="00B14089">
        <w:trPr>
          <w:trHeight w:hRule="exact" w:val="402"/>
        </w:trPr>
        <w:tc>
          <w:tcPr>
            <w:tcW w:w="51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F5C29" w:rsidRDefault="00EB60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F5C29" w:rsidRDefault="00EB60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диагностический, коррекционно-развивающий, консультационный</w:t>
            </w:r>
          </w:p>
        </w:tc>
      </w:tr>
      <w:tr w:rsidR="002F5C29" w:rsidTr="00B14089">
        <w:trPr>
          <w:trHeight w:hRule="exact" w:val="307"/>
        </w:trPr>
        <w:tc>
          <w:tcPr>
            <w:tcW w:w="425" w:type="dxa"/>
          </w:tcPr>
          <w:p w:rsidR="002F5C29" w:rsidRDefault="002F5C29"/>
        </w:tc>
        <w:tc>
          <w:tcPr>
            <w:tcW w:w="723" w:type="dxa"/>
          </w:tcPr>
          <w:p w:rsidR="002F5C29" w:rsidRDefault="002F5C29"/>
        </w:tc>
        <w:tc>
          <w:tcPr>
            <w:tcW w:w="1418" w:type="dxa"/>
          </w:tcPr>
          <w:p w:rsidR="002F5C29" w:rsidRDefault="002F5C29"/>
        </w:tc>
        <w:tc>
          <w:tcPr>
            <w:tcW w:w="1419" w:type="dxa"/>
          </w:tcPr>
          <w:p w:rsidR="002F5C29" w:rsidRDefault="002F5C29"/>
        </w:tc>
        <w:tc>
          <w:tcPr>
            <w:tcW w:w="710" w:type="dxa"/>
          </w:tcPr>
          <w:p w:rsidR="002F5C29" w:rsidRDefault="002F5C29"/>
        </w:tc>
        <w:tc>
          <w:tcPr>
            <w:tcW w:w="426" w:type="dxa"/>
          </w:tcPr>
          <w:p w:rsidR="002F5C29" w:rsidRDefault="002F5C29"/>
        </w:tc>
        <w:tc>
          <w:tcPr>
            <w:tcW w:w="51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F5C29" w:rsidRDefault="002F5C29"/>
        </w:tc>
      </w:tr>
      <w:tr w:rsidR="002F5C29" w:rsidTr="00B14089">
        <w:trPr>
          <w:trHeight w:hRule="exact" w:val="1301"/>
        </w:trPr>
        <w:tc>
          <w:tcPr>
            <w:tcW w:w="425" w:type="dxa"/>
          </w:tcPr>
          <w:p w:rsidR="002F5C29" w:rsidRDefault="002F5C29"/>
        </w:tc>
        <w:tc>
          <w:tcPr>
            <w:tcW w:w="723" w:type="dxa"/>
          </w:tcPr>
          <w:p w:rsidR="002F5C29" w:rsidRDefault="002F5C29"/>
        </w:tc>
        <w:tc>
          <w:tcPr>
            <w:tcW w:w="1418" w:type="dxa"/>
          </w:tcPr>
          <w:p w:rsidR="002F5C29" w:rsidRDefault="002F5C29"/>
        </w:tc>
        <w:tc>
          <w:tcPr>
            <w:tcW w:w="1419" w:type="dxa"/>
          </w:tcPr>
          <w:p w:rsidR="002F5C29" w:rsidRDefault="002F5C29"/>
        </w:tc>
        <w:tc>
          <w:tcPr>
            <w:tcW w:w="710" w:type="dxa"/>
          </w:tcPr>
          <w:p w:rsidR="002F5C29" w:rsidRDefault="002F5C29"/>
        </w:tc>
        <w:tc>
          <w:tcPr>
            <w:tcW w:w="426" w:type="dxa"/>
          </w:tcPr>
          <w:p w:rsidR="002F5C29" w:rsidRDefault="002F5C29"/>
        </w:tc>
        <w:tc>
          <w:tcPr>
            <w:tcW w:w="1277" w:type="dxa"/>
          </w:tcPr>
          <w:p w:rsidR="002F5C29" w:rsidRDefault="002F5C29"/>
        </w:tc>
        <w:tc>
          <w:tcPr>
            <w:tcW w:w="1002" w:type="dxa"/>
          </w:tcPr>
          <w:p w:rsidR="002F5C29" w:rsidRDefault="002F5C29"/>
        </w:tc>
        <w:tc>
          <w:tcPr>
            <w:tcW w:w="2840" w:type="dxa"/>
          </w:tcPr>
          <w:p w:rsidR="002F5C29" w:rsidRDefault="002F5C29"/>
        </w:tc>
      </w:tr>
      <w:tr w:rsidR="002F5C29" w:rsidTr="00B14089">
        <w:trPr>
          <w:trHeight w:hRule="exact" w:val="277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F5C29" w:rsidRDefault="00EB60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2F5C29" w:rsidTr="00B14089">
        <w:trPr>
          <w:trHeight w:hRule="exact" w:val="1805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F5C29" w:rsidRPr="003303D1" w:rsidRDefault="003303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очно-</w:t>
            </w:r>
            <w:r w:rsidRPr="00782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</w:t>
            </w:r>
            <w:r w:rsidR="00EB6083" w:rsidRPr="00330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формы обучения 2021 года набора</w:t>
            </w:r>
          </w:p>
          <w:p w:rsidR="002F5C29" w:rsidRPr="003303D1" w:rsidRDefault="002F5C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F5C29" w:rsidRDefault="00EB60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2021-2022 учебный год</w:t>
            </w:r>
          </w:p>
          <w:p w:rsidR="002F5C29" w:rsidRDefault="002F5C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5C29" w:rsidRDefault="00EB60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2F5C29" w:rsidRDefault="00EB608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2F5C29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F5C29" w:rsidRPr="003303D1" w:rsidRDefault="00EB60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0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2F5C29" w:rsidRPr="003303D1" w:rsidRDefault="002F5C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F5C29" w:rsidRPr="003303D1" w:rsidRDefault="00EB60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0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 w:rsidR="00330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330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2F5C29" w:rsidRPr="003303D1" w:rsidRDefault="002F5C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F5C29" w:rsidRPr="003303D1" w:rsidRDefault="00EB60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0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2F5C29" w:rsidRDefault="00EB60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2F5C29" w:rsidRPr="00B14089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F5C29" w:rsidRPr="003303D1" w:rsidRDefault="00EB60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0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</w:t>
            </w:r>
            <w:r w:rsidR="00330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едрой, доцент, д.п.н. </w:t>
            </w:r>
            <w:r w:rsidRPr="00330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2F5C29" w:rsidRPr="003303D1" w:rsidRDefault="00EB6083">
      <w:pPr>
        <w:rPr>
          <w:sz w:val="0"/>
          <w:szCs w:val="0"/>
          <w:lang w:val="ru-RU"/>
        </w:rPr>
      </w:pPr>
      <w:r w:rsidRPr="003303D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F5C2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5C29" w:rsidRDefault="00EB60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2F5C29">
        <w:trPr>
          <w:trHeight w:hRule="exact" w:val="555"/>
        </w:trPr>
        <w:tc>
          <w:tcPr>
            <w:tcW w:w="9640" w:type="dxa"/>
          </w:tcPr>
          <w:p w:rsidR="002F5C29" w:rsidRDefault="002F5C29"/>
        </w:tc>
      </w:tr>
      <w:tr w:rsidR="002F5C29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5C29" w:rsidRPr="003303D1" w:rsidRDefault="00EB60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0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2F5C29" w:rsidRPr="003303D1" w:rsidRDefault="00EB60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0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2F5C29" w:rsidRPr="003303D1" w:rsidRDefault="00EB60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0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2F5C29" w:rsidRPr="003303D1" w:rsidRDefault="00EB60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0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2F5C29" w:rsidRPr="003303D1" w:rsidRDefault="00EB60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0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F5C29" w:rsidRPr="003303D1" w:rsidRDefault="00EB60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0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2F5C29" w:rsidRPr="003303D1" w:rsidRDefault="00EB60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0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2F5C29" w:rsidRPr="003303D1" w:rsidRDefault="00EB60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0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2F5C29" w:rsidRPr="003303D1" w:rsidRDefault="00EB60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0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2F5C29" w:rsidRPr="003303D1" w:rsidRDefault="00EB60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0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2F5C29" w:rsidRPr="003303D1" w:rsidRDefault="00EB60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0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2F5C29" w:rsidRDefault="00EB60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2F5C29" w:rsidRDefault="00EB608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F5C29" w:rsidRPr="00B1408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5C29" w:rsidRPr="003303D1" w:rsidRDefault="00EB60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03D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2F5C29" w:rsidRPr="00B14089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5C29" w:rsidRPr="003303D1" w:rsidRDefault="00EB60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0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2F5C29" w:rsidRPr="003303D1" w:rsidRDefault="00EB60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0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37.03.01 Психология, утвержденного Приказом Министерства образования и науки РФ от 29.07.2020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30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839 «Об утверждении федерального государственного образовательного стандарта высшего образования - бакалавриат по направлению подготовки 37.03.01 Психология» (далее - ФГОС ВО, Федеральный государственный образовательный стандарт высшего образования);</w:t>
            </w:r>
          </w:p>
          <w:p w:rsidR="002F5C29" w:rsidRPr="003303D1" w:rsidRDefault="00EB60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0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2F5C29" w:rsidRPr="003303D1" w:rsidRDefault="00EB60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0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2F5C29" w:rsidRPr="003303D1" w:rsidRDefault="00EB60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0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F5C29" w:rsidRPr="003303D1" w:rsidRDefault="00EB60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0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F5C29" w:rsidRPr="003303D1" w:rsidRDefault="00EB60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0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2F5C29" w:rsidRPr="003303D1" w:rsidRDefault="00EB60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0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F5C29" w:rsidRPr="003303D1" w:rsidRDefault="00EB60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0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F5C29" w:rsidRPr="003303D1" w:rsidRDefault="00EB60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0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37.03.01 Психология направленность (профиль) программы: «Психологическое сопровождение в образовании и социальной сфере»; форма обучения – очно-заочная на 2021/2022 учебный год, утвержденным приказом ректора от 30.08.2021 №94;</w:t>
            </w:r>
          </w:p>
          <w:p w:rsidR="002F5C29" w:rsidRPr="003303D1" w:rsidRDefault="00EB60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0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«Основы дефектологии в социальной и профессиональной сферах» в течение 2021/2022 учебного года:</w:t>
            </w:r>
          </w:p>
          <w:p w:rsidR="002F5C29" w:rsidRPr="003303D1" w:rsidRDefault="00EB60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0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37.03.01 Психология; очно-заочная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2F5C29" w:rsidRPr="003303D1" w:rsidRDefault="00EB6083">
      <w:pPr>
        <w:rPr>
          <w:sz w:val="0"/>
          <w:szCs w:val="0"/>
          <w:lang w:val="ru-RU"/>
        </w:rPr>
      </w:pPr>
      <w:r w:rsidRPr="003303D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2F5C29" w:rsidRPr="00B14089">
        <w:trPr>
          <w:trHeight w:hRule="exact" w:val="139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F5C29" w:rsidRPr="003303D1" w:rsidRDefault="00EB60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03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Б1.О.02.03 «Основы дефектологии в социальной и профессиональной сферах».</w:t>
            </w:r>
          </w:p>
          <w:p w:rsidR="002F5C29" w:rsidRPr="003303D1" w:rsidRDefault="00EB60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03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2F5C29" w:rsidRPr="00B14089">
        <w:trPr>
          <w:trHeight w:hRule="exact" w:val="3669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F5C29" w:rsidRPr="003303D1" w:rsidRDefault="00EB60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0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37.03.01 Психология, утвержденного Приказом Министерства образования и науки РФ от 29.07.2020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30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839 «Об утверждении федерального государственного образовательного стандарта высшего образования - бакалавриат по направлению подготовки 37.03.01 Психология»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2F5C29" w:rsidRPr="003303D1" w:rsidRDefault="00EB60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0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«Основы дефектологии в социальной и профессиональной сферах»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2F5C29" w:rsidRPr="00B14089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C29" w:rsidRPr="003303D1" w:rsidRDefault="00EB60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03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УК-9</w:t>
            </w:r>
          </w:p>
          <w:p w:rsidR="002F5C29" w:rsidRPr="003303D1" w:rsidRDefault="00EB60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03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базовые дефектологические знания в социальной и профессиональной сферах</w:t>
            </w:r>
          </w:p>
        </w:tc>
      </w:tr>
      <w:tr w:rsidR="002F5C29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F5C29" w:rsidRPr="003303D1" w:rsidRDefault="002F5C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F5C29" w:rsidRDefault="00EB60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F5C29" w:rsidRPr="00B14089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C29" w:rsidRPr="003303D1" w:rsidRDefault="00EB60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0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УК-9.1 знать понятие инклюзивной компетентности, ее компоненты и структуру</w:t>
            </w:r>
          </w:p>
        </w:tc>
      </w:tr>
      <w:tr w:rsidR="002F5C29" w:rsidRPr="00B14089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C29" w:rsidRPr="003303D1" w:rsidRDefault="00EB60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0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УК-9.2 знать особенности применения базовых дефектологических знаний в социальной и профессиональной сферах</w:t>
            </w:r>
          </w:p>
        </w:tc>
      </w:tr>
      <w:tr w:rsidR="002F5C29" w:rsidRPr="00B14089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C29" w:rsidRPr="003303D1" w:rsidRDefault="00EB60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0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УК-9.3 уметь  планировать и осуществлять профессиональную деятельность на основе применения базовых дефектологических знаний с различным контингентом</w:t>
            </w:r>
          </w:p>
        </w:tc>
      </w:tr>
      <w:tr w:rsidR="002F5C29" w:rsidRPr="00B14089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C29" w:rsidRPr="003303D1" w:rsidRDefault="00EB60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0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УК-9.4 владеть навыками взаимодействия в социальной и профессиональной сферах с ОВЗ и инвалидами  на основе применения базовых дефектологических знаний</w:t>
            </w:r>
          </w:p>
        </w:tc>
      </w:tr>
      <w:tr w:rsidR="002F5C29" w:rsidRPr="00B14089">
        <w:trPr>
          <w:trHeight w:hRule="exact" w:val="416"/>
        </w:trPr>
        <w:tc>
          <w:tcPr>
            <w:tcW w:w="3970" w:type="dxa"/>
          </w:tcPr>
          <w:p w:rsidR="002F5C29" w:rsidRPr="003303D1" w:rsidRDefault="002F5C29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2F5C29" w:rsidRPr="003303D1" w:rsidRDefault="002F5C2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F5C29" w:rsidRPr="003303D1" w:rsidRDefault="002F5C29">
            <w:pPr>
              <w:rPr>
                <w:lang w:val="ru-RU"/>
              </w:rPr>
            </w:pPr>
          </w:p>
        </w:tc>
      </w:tr>
      <w:tr w:rsidR="002F5C29" w:rsidRPr="00B14089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F5C29" w:rsidRPr="003303D1" w:rsidRDefault="00EB60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03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2F5C29" w:rsidRPr="00B14089">
        <w:trPr>
          <w:trHeight w:hRule="exact" w:val="177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F5C29" w:rsidRPr="003303D1" w:rsidRDefault="002F5C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F5C29" w:rsidRPr="003303D1" w:rsidRDefault="00EB60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0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Б1.О.02.03 «Основы дефектологии в социальной и профессиональной сферах» относится к обязательной части, является дисциплиной Блока Б1. «Дисциплины (модули)». Модуль "Коммуникативный" основной профессиональной образовательной программы высшего образования - бакалавриат по направлению подготовки 37.03.01 Психология.</w:t>
            </w:r>
          </w:p>
        </w:tc>
      </w:tr>
      <w:tr w:rsidR="002F5C29" w:rsidRPr="00B14089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5C29" w:rsidRDefault="00EB60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5C29" w:rsidRPr="003303D1" w:rsidRDefault="00EB60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0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2F5C29" w:rsidRPr="003303D1" w:rsidRDefault="00EB60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0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2F5C29" w:rsidRPr="003303D1" w:rsidRDefault="00EB60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0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2F5C29" w:rsidRPr="003303D1" w:rsidRDefault="00EB60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0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2F5C29" w:rsidRPr="003303D1" w:rsidRDefault="00EB60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0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2F5C29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5C29" w:rsidRDefault="00EB60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5C29" w:rsidRDefault="002F5C29"/>
        </w:tc>
      </w:tr>
      <w:tr w:rsidR="002F5C29" w:rsidRPr="00B14089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5C29" w:rsidRPr="003303D1" w:rsidRDefault="00EB60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0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5C29" w:rsidRPr="003303D1" w:rsidRDefault="00EB60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0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5C29" w:rsidRPr="003303D1" w:rsidRDefault="002F5C29">
            <w:pPr>
              <w:rPr>
                <w:lang w:val="ru-RU"/>
              </w:rPr>
            </w:pPr>
          </w:p>
        </w:tc>
      </w:tr>
      <w:tr w:rsidR="002F5C29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5C29" w:rsidRPr="003303D1" w:rsidRDefault="00EB6083">
            <w:pPr>
              <w:spacing w:after="0" w:line="240" w:lineRule="auto"/>
              <w:jc w:val="center"/>
              <w:rPr>
                <w:lang w:val="ru-RU"/>
              </w:rPr>
            </w:pPr>
            <w:r w:rsidRPr="003303D1">
              <w:rPr>
                <w:rFonts w:ascii="Times New Roman" w:hAnsi="Times New Roman" w:cs="Times New Roman"/>
                <w:color w:val="000000"/>
                <w:lang w:val="ru-RU"/>
              </w:rPr>
              <w:t>Успешное освоение программы средней общеобразовательной школы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5C29" w:rsidRPr="003303D1" w:rsidRDefault="00EB6083">
            <w:pPr>
              <w:spacing w:after="0" w:line="240" w:lineRule="auto"/>
              <w:jc w:val="center"/>
              <w:rPr>
                <w:lang w:val="ru-RU"/>
              </w:rPr>
            </w:pPr>
            <w:r w:rsidRPr="003303D1">
              <w:rPr>
                <w:rFonts w:ascii="Times New Roman" w:hAnsi="Times New Roman" w:cs="Times New Roman"/>
                <w:color w:val="000000"/>
                <w:lang w:val="ru-RU"/>
              </w:rPr>
              <w:t>Социология</w:t>
            </w:r>
          </w:p>
          <w:p w:rsidR="002F5C29" w:rsidRPr="003303D1" w:rsidRDefault="002F5C29">
            <w:pPr>
              <w:spacing w:after="0" w:line="240" w:lineRule="auto"/>
              <w:jc w:val="center"/>
              <w:rPr>
                <w:lang w:val="ru-RU"/>
              </w:rPr>
            </w:pPr>
          </w:p>
          <w:p w:rsidR="002F5C29" w:rsidRPr="003303D1" w:rsidRDefault="00EB6083">
            <w:pPr>
              <w:spacing w:after="0" w:line="240" w:lineRule="auto"/>
              <w:jc w:val="center"/>
              <w:rPr>
                <w:lang w:val="ru-RU"/>
              </w:rPr>
            </w:pPr>
            <w:r w:rsidRPr="003303D1">
              <w:rPr>
                <w:rFonts w:ascii="Times New Roman" w:hAnsi="Times New Roman" w:cs="Times New Roman"/>
                <w:color w:val="000000"/>
                <w:lang w:val="ru-RU"/>
              </w:rPr>
              <w:t>Подготовка к процедуре защиты и защита выпускной квалификационной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5C29" w:rsidRDefault="00EB60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УК-9</w:t>
            </w:r>
          </w:p>
        </w:tc>
      </w:tr>
      <w:tr w:rsidR="002F5C29" w:rsidRPr="00B14089">
        <w:trPr>
          <w:trHeight w:hRule="exact" w:val="126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F5C29" w:rsidRPr="003303D1" w:rsidRDefault="00EB60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03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2F5C29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F5C29" w:rsidRPr="003303D1" w:rsidRDefault="00EB60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0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2F5C29" w:rsidRDefault="00EB60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</w:tbl>
    <w:p w:rsidR="002F5C29" w:rsidRDefault="00EB608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2F5C2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C29" w:rsidRDefault="00EB60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C29" w:rsidRDefault="00EB60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</w:tr>
      <w:tr w:rsidR="002F5C2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C29" w:rsidRDefault="00EB60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C29" w:rsidRDefault="00EB60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2F5C2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C29" w:rsidRDefault="00EB60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C29" w:rsidRDefault="00EB60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F5C2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C29" w:rsidRDefault="00EB60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C29" w:rsidRDefault="00EB60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2F5C2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C29" w:rsidRDefault="00EB60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C29" w:rsidRDefault="00EB60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2F5C2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C29" w:rsidRDefault="00EB60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C29" w:rsidRDefault="00EB60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</w:tr>
      <w:tr w:rsidR="002F5C2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C29" w:rsidRDefault="00EB60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C29" w:rsidRDefault="00EB60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F5C29">
        <w:trPr>
          <w:trHeight w:hRule="exact" w:val="416"/>
        </w:trPr>
        <w:tc>
          <w:tcPr>
            <w:tcW w:w="5671" w:type="dxa"/>
          </w:tcPr>
          <w:p w:rsidR="002F5C29" w:rsidRDefault="002F5C29"/>
        </w:tc>
        <w:tc>
          <w:tcPr>
            <w:tcW w:w="1702" w:type="dxa"/>
          </w:tcPr>
          <w:p w:rsidR="002F5C29" w:rsidRDefault="002F5C29"/>
        </w:tc>
        <w:tc>
          <w:tcPr>
            <w:tcW w:w="426" w:type="dxa"/>
          </w:tcPr>
          <w:p w:rsidR="002F5C29" w:rsidRDefault="002F5C29"/>
        </w:tc>
        <w:tc>
          <w:tcPr>
            <w:tcW w:w="710" w:type="dxa"/>
          </w:tcPr>
          <w:p w:rsidR="002F5C29" w:rsidRDefault="002F5C29"/>
        </w:tc>
        <w:tc>
          <w:tcPr>
            <w:tcW w:w="1135" w:type="dxa"/>
          </w:tcPr>
          <w:p w:rsidR="002F5C29" w:rsidRDefault="002F5C29"/>
        </w:tc>
      </w:tr>
      <w:tr w:rsidR="002F5C2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C29" w:rsidRDefault="00EB60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C29" w:rsidRDefault="00EB60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2</w:t>
            </w:r>
          </w:p>
        </w:tc>
      </w:tr>
      <w:tr w:rsidR="002F5C29">
        <w:trPr>
          <w:trHeight w:hRule="exact" w:val="277"/>
        </w:trPr>
        <w:tc>
          <w:tcPr>
            <w:tcW w:w="5671" w:type="dxa"/>
          </w:tcPr>
          <w:p w:rsidR="002F5C29" w:rsidRDefault="002F5C29"/>
        </w:tc>
        <w:tc>
          <w:tcPr>
            <w:tcW w:w="1702" w:type="dxa"/>
          </w:tcPr>
          <w:p w:rsidR="002F5C29" w:rsidRDefault="002F5C29"/>
        </w:tc>
        <w:tc>
          <w:tcPr>
            <w:tcW w:w="426" w:type="dxa"/>
          </w:tcPr>
          <w:p w:rsidR="002F5C29" w:rsidRDefault="002F5C29"/>
        </w:tc>
        <w:tc>
          <w:tcPr>
            <w:tcW w:w="710" w:type="dxa"/>
          </w:tcPr>
          <w:p w:rsidR="002F5C29" w:rsidRDefault="002F5C29"/>
        </w:tc>
        <w:tc>
          <w:tcPr>
            <w:tcW w:w="1135" w:type="dxa"/>
          </w:tcPr>
          <w:p w:rsidR="002F5C29" w:rsidRDefault="002F5C29"/>
        </w:tc>
      </w:tr>
      <w:tr w:rsidR="002F5C29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F5C29" w:rsidRPr="003303D1" w:rsidRDefault="002F5C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F5C29" w:rsidRPr="003303D1" w:rsidRDefault="00EB60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03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F5C29" w:rsidRPr="003303D1" w:rsidRDefault="002F5C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F5C29" w:rsidRDefault="00EB60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2F5C29">
        <w:trPr>
          <w:trHeight w:hRule="exact" w:val="416"/>
        </w:trPr>
        <w:tc>
          <w:tcPr>
            <w:tcW w:w="5671" w:type="dxa"/>
          </w:tcPr>
          <w:p w:rsidR="002F5C29" w:rsidRDefault="002F5C29"/>
        </w:tc>
        <w:tc>
          <w:tcPr>
            <w:tcW w:w="1702" w:type="dxa"/>
          </w:tcPr>
          <w:p w:rsidR="002F5C29" w:rsidRDefault="002F5C29"/>
        </w:tc>
        <w:tc>
          <w:tcPr>
            <w:tcW w:w="426" w:type="dxa"/>
          </w:tcPr>
          <w:p w:rsidR="002F5C29" w:rsidRDefault="002F5C29"/>
        </w:tc>
        <w:tc>
          <w:tcPr>
            <w:tcW w:w="710" w:type="dxa"/>
          </w:tcPr>
          <w:p w:rsidR="002F5C29" w:rsidRDefault="002F5C29"/>
        </w:tc>
        <w:tc>
          <w:tcPr>
            <w:tcW w:w="1135" w:type="dxa"/>
          </w:tcPr>
          <w:p w:rsidR="002F5C29" w:rsidRDefault="002F5C29"/>
        </w:tc>
      </w:tr>
      <w:tr w:rsidR="002F5C2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5C29" w:rsidRDefault="00EB60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5C29" w:rsidRDefault="00EB60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5C29" w:rsidRDefault="00EB60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5C29" w:rsidRDefault="00EB60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2F5C29" w:rsidRPr="00B1408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F5C29" w:rsidRPr="003303D1" w:rsidRDefault="00EB60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03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взаимодействия с лицами с ОВЗ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F5C29" w:rsidRPr="003303D1" w:rsidRDefault="002F5C29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F5C29" w:rsidRPr="003303D1" w:rsidRDefault="002F5C29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F5C29" w:rsidRPr="003303D1" w:rsidRDefault="002F5C29">
            <w:pPr>
              <w:rPr>
                <w:lang w:val="ru-RU"/>
              </w:rPr>
            </w:pPr>
          </w:p>
        </w:tc>
      </w:tr>
      <w:tr w:rsidR="002F5C2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C29" w:rsidRDefault="00EB6083">
            <w:pPr>
              <w:spacing w:after="0" w:line="240" w:lineRule="auto"/>
              <w:rPr>
                <w:sz w:val="24"/>
                <w:szCs w:val="24"/>
              </w:rPr>
            </w:pPr>
            <w:r w:rsidRPr="00330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1. Распространенность инвалидности в России 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Проблема терминологии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C29" w:rsidRDefault="00EB60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C29" w:rsidRDefault="00EB60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C29" w:rsidRDefault="00EB60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F5C2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C29" w:rsidRPr="003303D1" w:rsidRDefault="00EB60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0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Классификация нарушений развития. Виды и формы нарушенного развития.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C29" w:rsidRDefault="00EB60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C29" w:rsidRDefault="00EB60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C29" w:rsidRDefault="00EB60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F5C2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C29" w:rsidRPr="003303D1" w:rsidRDefault="00EB60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0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Виды и формы нарушенного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C29" w:rsidRDefault="00EB60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C29" w:rsidRDefault="00EB60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C29" w:rsidRDefault="00EB60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F5C2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F5C29" w:rsidRDefault="00EB60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Философия инклюзии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F5C29" w:rsidRDefault="002F5C29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F5C29" w:rsidRDefault="002F5C2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F5C29" w:rsidRDefault="002F5C29"/>
        </w:tc>
      </w:tr>
      <w:tr w:rsidR="002F5C2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C29" w:rsidRPr="003303D1" w:rsidRDefault="00EB60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0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Эволюция отношения государства и общества к лицам с отклонениями в развитии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C29" w:rsidRDefault="00EB60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C29" w:rsidRDefault="00EB60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C29" w:rsidRDefault="00EB60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F5C2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C29" w:rsidRPr="003303D1" w:rsidRDefault="00EB60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0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Сравнительный обзор существующих форм образования лиц с ограниченными возможностями здоровья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C29" w:rsidRDefault="00EB60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C29" w:rsidRDefault="00EB60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C29" w:rsidRDefault="00EB60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F5C2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C29" w:rsidRPr="003303D1" w:rsidRDefault="00EB60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0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Эволюция отношения государства и общества к лицам с отклонениями в развитии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C29" w:rsidRDefault="00EB60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C29" w:rsidRDefault="00EB60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C29" w:rsidRDefault="00EB60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F5C2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C29" w:rsidRPr="003303D1" w:rsidRDefault="00EB60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0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Доступная среда для лиц с ОВЗ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C29" w:rsidRDefault="00EB60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C29" w:rsidRDefault="00EB60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C29" w:rsidRDefault="00EB60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F5C2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F5C29" w:rsidRDefault="00EB60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Доступная среда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F5C29" w:rsidRDefault="002F5C29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F5C29" w:rsidRDefault="002F5C2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F5C29" w:rsidRDefault="002F5C29"/>
        </w:tc>
      </w:tr>
      <w:tr w:rsidR="002F5C2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C29" w:rsidRPr="003303D1" w:rsidRDefault="00EB60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0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Технические и компьютерные средства обеспечения доступной информационной среды.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C29" w:rsidRDefault="00EB60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C29" w:rsidRDefault="00EB60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C29" w:rsidRDefault="00EB60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F5C2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C29" w:rsidRPr="003303D1" w:rsidRDefault="00EB60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0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Особенности профессиональной коммуникации с лицами с ОВЗ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C29" w:rsidRDefault="00EB60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C29" w:rsidRDefault="00EB60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C29" w:rsidRDefault="00EB60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F5C2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C29" w:rsidRPr="003303D1" w:rsidRDefault="00EB60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0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Технические и компьютерные средства обеспечения доступной информационной среды.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C29" w:rsidRDefault="00EB60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C29" w:rsidRDefault="00EB60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C29" w:rsidRDefault="00EB60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F5C2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C29" w:rsidRPr="003303D1" w:rsidRDefault="00EB60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0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Особенности профессиональной коммуникации с лицами с ОВЗ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C29" w:rsidRDefault="00EB60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C29" w:rsidRDefault="00EB60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C29" w:rsidRDefault="00EB60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F5C2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C29" w:rsidRDefault="002F5C2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C29" w:rsidRDefault="00EB60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C29" w:rsidRDefault="00EB60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C29" w:rsidRDefault="00EB60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</w:tr>
      <w:tr w:rsidR="002F5C2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C29" w:rsidRPr="003303D1" w:rsidRDefault="00EB60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0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Теоретические аспекты создания доступной среды для инвалидов и людей с ОВЗ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C29" w:rsidRDefault="00EB60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C29" w:rsidRDefault="00EB60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C29" w:rsidRDefault="00EB60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F5C2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C29" w:rsidRPr="003303D1" w:rsidRDefault="00EB60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0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Нормативно-правовая и организационная основы системы обеспечения доступности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C29" w:rsidRDefault="00EB60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C29" w:rsidRDefault="00EB60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C29" w:rsidRDefault="00EB60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F5C2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C29" w:rsidRPr="003303D1" w:rsidRDefault="00EB60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0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Обеспечение доступности для инвалидов на предприятиях, организациях и в учреждениях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C29" w:rsidRDefault="00EB60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C29" w:rsidRDefault="00EB60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C29" w:rsidRDefault="00EB60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F5C2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C29" w:rsidRPr="003303D1" w:rsidRDefault="00EB60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0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Адаптация социальной инфраструктуры длля инвалидов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C29" w:rsidRDefault="00EB60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C29" w:rsidRDefault="00EB60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C29" w:rsidRDefault="00EB60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2F5C29" w:rsidRDefault="00EB608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2F5C2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C29" w:rsidRPr="003303D1" w:rsidRDefault="00EB60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0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5. Правила и порядок эвакуации граждан на объекте организации, в том числе маломобильных, в экстренных случаях и чрезвычайных ситуациях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C29" w:rsidRDefault="00EB60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C29" w:rsidRDefault="00EB60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C29" w:rsidRDefault="00EB60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F5C29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C29" w:rsidRDefault="00EB60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C29" w:rsidRDefault="002F5C2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C29" w:rsidRDefault="002F5C2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C29" w:rsidRDefault="00EB60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2F5C29" w:rsidRPr="00B14089">
        <w:trPr>
          <w:trHeight w:hRule="exact" w:val="14258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F5C29" w:rsidRPr="003303D1" w:rsidRDefault="002F5C2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2F5C29" w:rsidRPr="003303D1" w:rsidRDefault="00EB608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303D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2F5C29" w:rsidRPr="003303D1" w:rsidRDefault="00EB608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303D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2F5C29" w:rsidRPr="003303D1" w:rsidRDefault="00EB608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303D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2F5C29" w:rsidRPr="003303D1" w:rsidRDefault="00EB608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303D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2F5C29" w:rsidRPr="003303D1" w:rsidRDefault="00EB608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303D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3303D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2F5C29" w:rsidRPr="003303D1" w:rsidRDefault="00EB608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303D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2F5C29" w:rsidRPr="003303D1" w:rsidRDefault="00EB608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303D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2F5C29" w:rsidRPr="003303D1" w:rsidRDefault="00EB608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303D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</w:t>
            </w:r>
          </w:p>
        </w:tc>
      </w:tr>
    </w:tbl>
    <w:p w:rsidR="002F5C29" w:rsidRPr="003303D1" w:rsidRDefault="00EB6083">
      <w:pPr>
        <w:rPr>
          <w:sz w:val="0"/>
          <w:szCs w:val="0"/>
          <w:lang w:val="ru-RU"/>
        </w:rPr>
      </w:pPr>
      <w:r w:rsidRPr="003303D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F5C29" w:rsidRPr="00B14089">
        <w:trPr>
          <w:trHeight w:hRule="exact" w:val="362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5C29" w:rsidRPr="003303D1" w:rsidRDefault="00EB608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303D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2F5C29" w:rsidRPr="003303D1" w:rsidRDefault="00EB608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303D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2F5C2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5C29" w:rsidRPr="003303D1" w:rsidRDefault="002F5C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F5C29" w:rsidRDefault="00EB60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2F5C2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5C29" w:rsidRDefault="00EB60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2F5C2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5C29" w:rsidRDefault="00EB60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303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1. Распространенность инвалидности в России 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Проблема терминологии</w:t>
            </w:r>
          </w:p>
        </w:tc>
      </w:tr>
      <w:tr w:rsidR="002F5C29" w:rsidRPr="00B1408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5C29" w:rsidRPr="003303D1" w:rsidRDefault="00EB60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0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Распространенность  инвалидности  в  России. Статистика.</w:t>
            </w:r>
          </w:p>
        </w:tc>
      </w:tr>
      <w:tr w:rsidR="002F5C29" w:rsidRPr="00B1408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5C29" w:rsidRPr="003303D1" w:rsidRDefault="00EB60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03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Классификация нарушений развития. Виды и формы нарушенного развития.</w:t>
            </w:r>
          </w:p>
        </w:tc>
      </w:tr>
      <w:tr w:rsidR="002F5C29" w:rsidRPr="00B14089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5C29" w:rsidRPr="003303D1" w:rsidRDefault="00EB60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0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Классификация  нарушений развития.   Проблема   терминологии.   Нарушения   слуха, нарушения   зрения,   детский церебральный  паралич,  нарушения  речи,  задержка психического  развития,  умственная отсталость, сложные нарушения развития, ранний детский аутизм, синдром дефицита внимания с гиперактивностью</w:t>
            </w:r>
          </w:p>
        </w:tc>
      </w:tr>
      <w:tr w:rsidR="002F5C29" w:rsidRPr="00B1408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5C29" w:rsidRPr="003303D1" w:rsidRDefault="00EB60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03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Эволюция отношения государства и общества к лицам с отклонениями в развитии</w:t>
            </w:r>
          </w:p>
        </w:tc>
      </w:tr>
      <w:tr w:rsidR="002F5C29" w:rsidRPr="00B14089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5C29" w:rsidRPr="003303D1" w:rsidRDefault="00EB60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0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Эволюция отношения государства и общества к лицам с отклонениями в развитии.Медицинская и социальная модели инвалидности.</w:t>
            </w:r>
          </w:p>
        </w:tc>
      </w:tr>
      <w:tr w:rsidR="002F5C29" w:rsidRPr="00B1408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5C29" w:rsidRPr="003303D1" w:rsidRDefault="00EB60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03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Сравнительный обзор существующих форм образования лиц с ограниченными возможностями здоровья</w:t>
            </w:r>
          </w:p>
        </w:tc>
      </w:tr>
      <w:tr w:rsidR="002F5C29" w:rsidRPr="00B14089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5C29" w:rsidRPr="003303D1" w:rsidRDefault="00EB60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0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Сравнительный обзор существующих форм образования лиц с ограниченными возможностями здоровья: специального (коррекционного), интегрированного и инклюзивного. Философия инклюзивного образования: цель, основные ценности и принципы.</w:t>
            </w:r>
          </w:p>
        </w:tc>
      </w:tr>
      <w:tr w:rsidR="002F5C29" w:rsidRPr="00B1408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5C29" w:rsidRPr="003303D1" w:rsidRDefault="00EB60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03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Технические и компьютерные средства обеспечения доступной информационной среды.</w:t>
            </w:r>
          </w:p>
        </w:tc>
      </w:tr>
      <w:tr w:rsidR="002F5C29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5C29" w:rsidRDefault="00EB60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30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доступной среды. Виды доступности среды. Требования к доступной информационной среде для людей с различными нарушениями развития и различные виды техники, обеспечивающие их.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Компьютерные технологии в обеспечении доступности информационной среды.</w:t>
            </w:r>
          </w:p>
        </w:tc>
      </w:tr>
      <w:tr w:rsidR="002F5C29" w:rsidRPr="00B1408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5C29" w:rsidRPr="003303D1" w:rsidRDefault="00EB60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03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Особенности профессиональной коммуникации с лицами с ОВЗ</w:t>
            </w:r>
          </w:p>
        </w:tc>
      </w:tr>
      <w:tr w:rsidR="002F5C29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5C29" w:rsidRDefault="00EB60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30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Особенности коммуникации при различных видах нарушения здоровья. Основные особенности и трудности коммуникации лиц с нарушениями речи. Жестовая и дактильная речь. Специфика  социализации,  профориентации  и  трудоустройства  лиц  с  задержкой психического развития.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Специфика  социализации,  профориентации  и  трудоустройства лиц  с  умственной отсталостью.</w:t>
            </w:r>
          </w:p>
        </w:tc>
      </w:tr>
      <w:tr w:rsidR="002F5C2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5C29" w:rsidRDefault="00EB60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2F5C29" w:rsidRPr="00B14089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5C29" w:rsidRPr="003303D1" w:rsidRDefault="00EB60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03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Виды и формы нарушенного развития</w:t>
            </w:r>
          </w:p>
        </w:tc>
      </w:tr>
      <w:tr w:rsidR="002F5C29" w:rsidRPr="00B1408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5C29" w:rsidRPr="003303D1" w:rsidRDefault="002F5C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2F5C29" w:rsidRPr="003303D1" w:rsidRDefault="00EB6083">
      <w:pPr>
        <w:rPr>
          <w:sz w:val="0"/>
          <w:szCs w:val="0"/>
          <w:lang w:val="ru-RU"/>
        </w:rPr>
      </w:pPr>
      <w:r w:rsidRPr="003303D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F5C29" w:rsidRPr="00B1408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5C29" w:rsidRPr="003303D1" w:rsidRDefault="00EB60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03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2. Эволюция отношения государства и общества к лицам с отклонениями в развитии</w:t>
            </w:r>
          </w:p>
        </w:tc>
      </w:tr>
      <w:tr w:rsidR="002F5C29" w:rsidRPr="00B14089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5C29" w:rsidRPr="003303D1" w:rsidRDefault="00EB60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0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1.Эволюция  отношения  государства  и  общества  к  лицам  с  ограниченными возможностями здоровья.</w:t>
            </w:r>
          </w:p>
          <w:p w:rsidR="002F5C29" w:rsidRPr="003303D1" w:rsidRDefault="00EB60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0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2.Медицинская и социальная модели инвалидности.</w:t>
            </w:r>
          </w:p>
          <w:p w:rsidR="002F5C29" w:rsidRPr="003303D1" w:rsidRDefault="00EB60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0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3.Понятие «инклюзивное образование», цель, основные ценности и принципы.</w:t>
            </w:r>
          </w:p>
          <w:p w:rsidR="002F5C29" w:rsidRPr="003303D1" w:rsidRDefault="00EB60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0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4.Ситуация с инклюзивным образованием за рубежом.</w:t>
            </w:r>
          </w:p>
          <w:p w:rsidR="002F5C29" w:rsidRPr="003303D1" w:rsidRDefault="00EB60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0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5.Ситуация с инклюзивным образованием в России.</w:t>
            </w:r>
          </w:p>
          <w:p w:rsidR="002F5C29" w:rsidRPr="003303D1" w:rsidRDefault="00EB60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0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6.Другие   варианты   обучения   детей   с   инвалидностью:   специальные (коррекционные)  школы  и  школы-интернаты,  классы  в  общеобразовательных  школах, надомное обучение, дистанционное обучение.</w:t>
            </w:r>
          </w:p>
        </w:tc>
      </w:tr>
      <w:tr w:rsidR="002F5C29" w:rsidRPr="00B14089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5C29" w:rsidRPr="003303D1" w:rsidRDefault="00EB60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03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Доступная среда для лиц с ОВЗ</w:t>
            </w:r>
          </w:p>
        </w:tc>
      </w:tr>
      <w:tr w:rsidR="002F5C29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5C29" w:rsidRPr="003303D1" w:rsidRDefault="00EB60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0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Доступность образовательных организаций. 2. Доступность учреждений социальной защиты населения.</w:t>
            </w:r>
          </w:p>
          <w:p w:rsidR="002F5C29" w:rsidRPr="003303D1" w:rsidRDefault="00EB60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0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Доступность медицинских услуг.</w:t>
            </w:r>
          </w:p>
          <w:p w:rsidR="002F5C29" w:rsidRPr="003303D1" w:rsidRDefault="00EB60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0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Доступность учреждений культуры.</w:t>
            </w:r>
          </w:p>
          <w:p w:rsidR="002F5C29" w:rsidRDefault="00EB60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Трудоустройство людей с инвалидностью.</w:t>
            </w:r>
          </w:p>
        </w:tc>
      </w:tr>
      <w:tr w:rsidR="002F5C29" w:rsidRPr="00B14089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5C29" w:rsidRPr="003303D1" w:rsidRDefault="00EB60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03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Технические и компьютерные средства обеспечения доступной информационной среды.</w:t>
            </w:r>
          </w:p>
        </w:tc>
      </w:tr>
      <w:tr w:rsidR="002F5C29" w:rsidRPr="00B14089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5C29" w:rsidRPr="003303D1" w:rsidRDefault="00EB60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0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Что такое информационная среда?</w:t>
            </w:r>
          </w:p>
          <w:p w:rsidR="002F5C29" w:rsidRPr="003303D1" w:rsidRDefault="00EB60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0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Какие вы знаете формы подачи информации? 3.  Какие  средства  и  технологии обеспечения  доступности  информации  для  людей  с сенсорными нарушениями вы знаете?</w:t>
            </w:r>
          </w:p>
        </w:tc>
      </w:tr>
      <w:tr w:rsidR="002F5C29" w:rsidRPr="00B14089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5C29" w:rsidRPr="003303D1" w:rsidRDefault="00EB60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03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Особенности профессиональной коммуникации с лицами с ОВЗ</w:t>
            </w:r>
          </w:p>
        </w:tc>
      </w:tr>
      <w:tr w:rsidR="002F5C29" w:rsidRPr="00B14089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5C29" w:rsidRPr="003303D1" w:rsidRDefault="00EB60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0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Особенности коммуникации при нарушениях зрения.</w:t>
            </w:r>
          </w:p>
          <w:p w:rsidR="002F5C29" w:rsidRPr="003303D1" w:rsidRDefault="00EB60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0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Особенности коммуникации при нарушениях слуха.</w:t>
            </w:r>
          </w:p>
          <w:p w:rsidR="002F5C29" w:rsidRPr="003303D1" w:rsidRDefault="00EB60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0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Особенности коммуникации при слепоглухоте.</w:t>
            </w:r>
          </w:p>
          <w:p w:rsidR="002F5C29" w:rsidRPr="003303D1" w:rsidRDefault="00EB60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0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Особенности коммуникации при нарушениях звукопроизносительной стороны речи</w:t>
            </w:r>
          </w:p>
        </w:tc>
      </w:tr>
      <w:tr w:rsidR="002F5C2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5C29" w:rsidRDefault="00EB60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2F5C29" w:rsidRPr="00B14089">
        <w:trPr>
          <w:trHeight w:hRule="exact" w:val="7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5C29" w:rsidRPr="003303D1" w:rsidRDefault="00EB60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03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Теоретические аспекты создания доступной среды для инвалидов и людей с ОВЗ</w:t>
            </w:r>
          </w:p>
        </w:tc>
      </w:tr>
      <w:tr w:rsidR="002F5C29" w:rsidRPr="00B14089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5C29" w:rsidRPr="003303D1" w:rsidRDefault="002F5C29">
            <w:pPr>
              <w:rPr>
                <w:lang w:val="ru-RU"/>
              </w:rPr>
            </w:pPr>
          </w:p>
        </w:tc>
      </w:tr>
      <w:tr w:rsidR="002F5C29" w:rsidRPr="00B14089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5C29" w:rsidRPr="003303D1" w:rsidRDefault="00EB60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03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Нормативно-правовая и организационная основы системы обеспечения доступности</w:t>
            </w:r>
          </w:p>
        </w:tc>
      </w:tr>
      <w:tr w:rsidR="002F5C29" w:rsidRPr="00B14089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5C29" w:rsidRPr="003303D1" w:rsidRDefault="002F5C29">
            <w:pPr>
              <w:rPr>
                <w:lang w:val="ru-RU"/>
              </w:rPr>
            </w:pPr>
          </w:p>
        </w:tc>
      </w:tr>
      <w:tr w:rsidR="002F5C29" w:rsidRPr="00B14089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5C29" w:rsidRPr="003303D1" w:rsidRDefault="00EB60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03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Обеспечение доступности для инвалидов на предприятиях, организациях и в учреждениях</w:t>
            </w:r>
          </w:p>
        </w:tc>
      </w:tr>
      <w:tr w:rsidR="002F5C29" w:rsidRPr="00B14089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5C29" w:rsidRPr="003303D1" w:rsidRDefault="002F5C29">
            <w:pPr>
              <w:rPr>
                <w:lang w:val="ru-RU"/>
              </w:rPr>
            </w:pPr>
          </w:p>
        </w:tc>
      </w:tr>
      <w:tr w:rsidR="002F5C29" w:rsidRPr="00B14089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5C29" w:rsidRPr="003303D1" w:rsidRDefault="00EB60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03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Адаптация социальной инфраструктуры длля инвалидов</w:t>
            </w:r>
          </w:p>
        </w:tc>
      </w:tr>
      <w:tr w:rsidR="002F5C29" w:rsidRPr="00B14089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5C29" w:rsidRPr="003303D1" w:rsidRDefault="002F5C29">
            <w:pPr>
              <w:rPr>
                <w:lang w:val="ru-RU"/>
              </w:rPr>
            </w:pPr>
          </w:p>
        </w:tc>
      </w:tr>
      <w:tr w:rsidR="002F5C29" w:rsidRPr="00B14089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5C29" w:rsidRPr="003303D1" w:rsidRDefault="00EB60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03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Правила и порядок эвакуации граждан на объекте организации, в том числе маломобильных, в экстренных случаях и чрезвычайных ситуациях</w:t>
            </w:r>
          </w:p>
        </w:tc>
      </w:tr>
      <w:tr w:rsidR="002F5C29" w:rsidRPr="00B14089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5C29" w:rsidRPr="003303D1" w:rsidRDefault="002F5C29">
            <w:pPr>
              <w:rPr>
                <w:lang w:val="ru-RU"/>
              </w:rPr>
            </w:pPr>
          </w:p>
        </w:tc>
      </w:tr>
    </w:tbl>
    <w:p w:rsidR="002F5C29" w:rsidRPr="003303D1" w:rsidRDefault="00EB6083">
      <w:pPr>
        <w:rPr>
          <w:sz w:val="0"/>
          <w:szCs w:val="0"/>
          <w:lang w:val="ru-RU"/>
        </w:rPr>
      </w:pPr>
      <w:r w:rsidRPr="003303D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2F5C29" w:rsidRPr="00B14089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F5C29" w:rsidRPr="003303D1" w:rsidRDefault="002F5C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F5C29" w:rsidRPr="003303D1" w:rsidRDefault="00EB60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03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2F5C29" w:rsidRPr="00B14089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F5C29" w:rsidRPr="003303D1" w:rsidRDefault="00EB60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0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«Основы дефектологии в социальной и профессиональной сферах» / Котлярова Т.С.. – Омск: Изд- во Омской гуманитарной академии, 2021.</w:t>
            </w:r>
          </w:p>
          <w:p w:rsidR="002F5C29" w:rsidRPr="003303D1" w:rsidRDefault="00EB60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0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2F5C29" w:rsidRPr="003303D1" w:rsidRDefault="00EB60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0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2F5C29" w:rsidRPr="003303D1" w:rsidRDefault="00EB60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0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2F5C29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F5C29" w:rsidRPr="003303D1" w:rsidRDefault="00EB60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03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2F5C29" w:rsidRDefault="00EB60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2F5C29" w:rsidRPr="00B14089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F5C29" w:rsidRPr="003303D1" w:rsidRDefault="00EB608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30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3303D1">
              <w:rPr>
                <w:lang w:val="ru-RU"/>
              </w:rPr>
              <w:t xml:space="preserve"> </w:t>
            </w:r>
            <w:r w:rsidRPr="00330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3303D1">
              <w:rPr>
                <w:lang w:val="ru-RU"/>
              </w:rPr>
              <w:t xml:space="preserve"> </w:t>
            </w:r>
            <w:r w:rsidRPr="00330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инклюзия</w:t>
            </w:r>
            <w:r w:rsidRPr="003303D1">
              <w:rPr>
                <w:lang w:val="ru-RU"/>
              </w:rPr>
              <w:t xml:space="preserve"> </w:t>
            </w:r>
            <w:r w:rsidRPr="00330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303D1">
              <w:rPr>
                <w:lang w:val="ru-RU"/>
              </w:rPr>
              <w:t xml:space="preserve"> </w:t>
            </w:r>
            <w:r w:rsidRPr="00330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Фуряева</w:t>
            </w:r>
            <w:r w:rsidRPr="003303D1">
              <w:rPr>
                <w:lang w:val="ru-RU"/>
              </w:rPr>
              <w:t xml:space="preserve"> </w:t>
            </w:r>
            <w:r w:rsidRPr="00330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3303D1">
              <w:rPr>
                <w:lang w:val="ru-RU"/>
              </w:rPr>
              <w:t xml:space="preserve"> </w:t>
            </w:r>
            <w:r w:rsidRPr="00330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3303D1">
              <w:rPr>
                <w:lang w:val="ru-RU"/>
              </w:rPr>
              <w:t xml:space="preserve"> </w:t>
            </w:r>
            <w:r w:rsidRPr="00330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303D1">
              <w:rPr>
                <w:lang w:val="ru-RU"/>
              </w:rPr>
              <w:t xml:space="preserve"> </w:t>
            </w:r>
            <w:r w:rsidRPr="00330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3303D1">
              <w:rPr>
                <w:lang w:val="ru-RU"/>
              </w:rPr>
              <w:t xml:space="preserve"> </w:t>
            </w:r>
            <w:r w:rsidRPr="00330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3303D1">
              <w:rPr>
                <w:lang w:val="ru-RU"/>
              </w:rPr>
              <w:t xml:space="preserve"> </w:t>
            </w:r>
            <w:r w:rsidRPr="00330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303D1">
              <w:rPr>
                <w:lang w:val="ru-RU"/>
              </w:rPr>
              <w:t xml:space="preserve"> </w:t>
            </w:r>
            <w:r w:rsidRPr="00330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303D1">
              <w:rPr>
                <w:lang w:val="ru-RU"/>
              </w:rPr>
              <w:t xml:space="preserve"> </w:t>
            </w:r>
            <w:r w:rsidRPr="00330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303D1">
              <w:rPr>
                <w:lang w:val="ru-RU"/>
              </w:rPr>
              <w:t xml:space="preserve"> </w:t>
            </w:r>
            <w:r w:rsidRPr="00330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3303D1">
              <w:rPr>
                <w:lang w:val="ru-RU"/>
              </w:rPr>
              <w:t xml:space="preserve"> </w:t>
            </w:r>
            <w:r w:rsidRPr="00330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303D1">
              <w:rPr>
                <w:lang w:val="ru-RU"/>
              </w:rPr>
              <w:t xml:space="preserve"> </w:t>
            </w:r>
            <w:r w:rsidRPr="00330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189</w:t>
            </w:r>
            <w:r w:rsidRPr="003303D1">
              <w:rPr>
                <w:lang w:val="ru-RU"/>
              </w:rPr>
              <w:t xml:space="preserve"> </w:t>
            </w:r>
            <w:r w:rsidRPr="00330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303D1">
              <w:rPr>
                <w:lang w:val="ru-RU"/>
              </w:rPr>
              <w:t xml:space="preserve"> </w:t>
            </w:r>
            <w:r w:rsidRPr="00330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303D1">
              <w:rPr>
                <w:lang w:val="ru-RU"/>
              </w:rPr>
              <w:t xml:space="preserve"> </w:t>
            </w:r>
            <w:r w:rsidRPr="00330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303D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30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303D1">
              <w:rPr>
                <w:lang w:val="ru-RU"/>
              </w:rPr>
              <w:t xml:space="preserve"> </w:t>
            </w:r>
            <w:r w:rsidRPr="00330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978-5-534-07465-9.</w:t>
            </w:r>
            <w:r w:rsidRPr="003303D1">
              <w:rPr>
                <w:lang w:val="ru-RU"/>
              </w:rPr>
              <w:t xml:space="preserve"> </w:t>
            </w:r>
            <w:r w:rsidRPr="00330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303D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30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303D1">
              <w:rPr>
                <w:lang w:val="ru-RU"/>
              </w:rPr>
              <w:t xml:space="preserve"> </w:t>
            </w:r>
            <w:hyperlink r:id="rId4" w:history="1">
              <w:r w:rsidR="00AB7137">
                <w:rPr>
                  <w:rStyle w:val="a3"/>
                  <w:lang w:val="ru-RU"/>
                </w:rPr>
                <w:t>https://urait.ru/bcode/474628</w:t>
              </w:r>
            </w:hyperlink>
            <w:r w:rsidRPr="003303D1">
              <w:rPr>
                <w:lang w:val="ru-RU"/>
              </w:rPr>
              <w:t xml:space="preserve"> </w:t>
            </w:r>
          </w:p>
        </w:tc>
      </w:tr>
      <w:tr w:rsidR="002F5C29">
        <w:trPr>
          <w:trHeight w:hRule="exact" w:val="304"/>
        </w:trPr>
        <w:tc>
          <w:tcPr>
            <w:tcW w:w="285" w:type="dxa"/>
          </w:tcPr>
          <w:p w:rsidR="002F5C29" w:rsidRPr="003303D1" w:rsidRDefault="002F5C29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2F5C29" w:rsidRDefault="00EB60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2F5C29" w:rsidRPr="00B14089">
        <w:trPr>
          <w:trHeight w:hRule="exact" w:val="52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F5C29" w:rsidRPr="003303D1" w:rsidRDefault="00EB608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30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3303D1">
              <w:rPr>
                <w:lang w:val="ru-RU"/>
              </w:rPr>
              <w:t xml:space="preserve"> </w:t>
            </w:r>
            <w:r w:rsidRPr="00330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Инклюзивное</w:t>
            </w:r>
            <w:r w:rsidRPr="003303D1">
              <w:rPr>
                <w:lang w:val="ru-RU"/>
              </w:rPr>
              <w:t xml:space="preserve"> </w:t>
            </w:r>
            <w:r w:rsidRPr="00330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</w:t>
            </w:r>
            <w:r w:rsidRPr="003303D1">
              <w:rPr>
                <w:lang w:val="ru-RU"/>
              </w:rPr>
              <w:t xml:space="preserve"> </w:t>
            </w:r>
            <w:r w:rsidRPr="00330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303D1">
              <w:rPr>
                <w:lang w:val="ru-RU"/>
              </w:rPr>
              <w:t xml:space="preserve"> </w:t>
            </w:r>
            <w:r w:rsidRPr="00330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Михальчи</w:t>
            </w:r>
            <w:r w:rsidRPr="003303D1">
              <w:rPr>
                <w:lang w:val="ru-RU"/>
              </w:rPr>
              <w:t xml:space="preserve"> </w:t>
            </w:r>
            <w:r w:rsidRPr="00330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3303D1">
              <w:rPr>
                <w:lang w:val="ru-RU"/>
              </w:rPr>
              <w:t xml:space="preserve"> </w:t>
            </w:r>
            <w:r w:rsidRPr="00330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3303D1">
              <w:rPr>
                <w:lang w:val="ru-RU"/>
              </w:rPr>
              <w:t xml:space="preserve"> </w:t>
            </w:r>
            <w:r w:rsidRPr="00330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303D1">
              <w:rPr>
                <w:lang w:val="ru-RU"/>
              </w:rPr>
              <w:t xml:space="preserve"> </w:t>
            </w:r>
            <w:r w:rsidRPr="00330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303D1">
              <w:rPr>
                <w:lang w:val="ru-RU"/>
              </w:rPr>
              <w:t xml:space="preserve"> </w:t>
            </w:r>
            <w:r w:rsidRPr="00330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303D1">
              <w:rPr>
                <w:lang w:val="ru-RU"/>
              </w:rPr>
              <w:t xml:space="preserve"> </w:t>
            </w:r>
            <w:r w:rsidRPr="00330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3303D1">
              <w:rPr>
                <w:lang w:val="ru-RU"/>
              </w:rPr>
              <w:t xml:space="preserve"> </w:t>
            </w:r>
            <w:r w:rsidRPr="00330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303D1">
              <w:rPr>
                <w:lang w:val="ru-RU"/>
              </w:rPr>
              <w:t xml:space="preserve"> </w:t>
            </w:r>
            <w:r w:rsidRPr="00330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177</w:t>
            </w:r>
            <w:r w:rsidRPr="003303D1">
              <w:rPr>
                <w:lang w:val="ru-RU"/>
              </w:rPr>
              <w:t xml:space="preserve"> </w:t>
            </w:r>
            <w:r w:rsidRPr="00330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303D1">
              <w:rPr>
                <w:lang w:val="ru-RU"/>
              </w:rPr>
              <w:t xml:space="preserve"> </w:t>
            </w:r>
            <w:r w:rsidRPr="00330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303D1">
              <w:rPr>
                <w:lang w:val="ru-RU"/>
              </w:rPr>
              <w:t xml:space="preserve"> </w:t>
            </w:r>
            <w:r w:rsidRPr="00330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303D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30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303D1">
              <w:rPr>
                <w:lang w:val="ru-RU"/>
              </w:rPr>
              <w:t xml:space="preserve"> </w:t>
            </w:r>
            <w:r w:rsidRPr="00330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978-5-534-04943-5.</w:t>
            </w:r>
            <w:r w:rsidRPr="003303D1">
              <w:rPr>
                <w:lang w:val="ru-RU"/>
              </w:rPr>
              <w:t xml:space="preserve"> </w:t>
            </w:r>
            <w:r w:rsidRPr="00330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303D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30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303D1">
              <w:rPr>
                <w:lang w:val="ru-RU"/>
              </w:rPr>
              <w:t xml:space="preserve"> </w:t>
            </w:r>
            <w:hyperlink r:id="rId5" w:history="1">
              <w:r w:rsidR="00AB7137">
                <w:rPr>
                  <w:rStyle w:val="a3"/>
                  <w:lang w:val="ru-RU"/>
                </w:rPr>
                <w:t>https://urait.ru/bcode/473222</w:t>
              </w:r>
            </w:hyperlink>
            <w:r w:rsidRPr="003303D1">
              <w:rPr>
                <w:lang w:val="ru-RU"/>
              </w:rPr>
              <w:t xml:space="preserve"> </w:t>
            </w:r>
          </w:p>
        </w:tc>
      </w:tr>
      <w:tr w:rsidR="002F5C29" w:rsidRPr="00B14089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F5C29" w:rsidRPr="003303D1" w:rsidRDefault="00EB608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30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3303D1">
              <w:rPr>
                <w:lang w:val="ru-RU"/>
              </w:rPr>
              <w:t xml:space="preserve"> </w:t>
            </w:r>
            <w:r w:rsidRPr="00330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Социальный</w:t>
            </w:r>
            <w:r w:rsidRPr="003303D1">
              <w:rPr>
                <w:lang w:val="ru-RU"/>
              </w:rPr>
              <w:t xml:space="preserve"> </w:t>
            </w:r>
            <w:r w:rsidRPr="00330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маркетинг.</w:t>
            </w:r>
            <w:r w:rsidRPr="003303D1">
              <w:rPr>
                <w:lang w:val="ru-RU"/>
              </w:rPr>
              <w:t xml:space="preserve"> </w:t>
            </w:r>
            <w:r w:rsidRPr="00330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Инклюзивные</w:t>
            </w:r>
            <w:r w:rsidRPr="003303D1">
              <w:rPr>
                <w:lang w:val="ru-RU"/>
              </w:rPr>
              <w:t xml:space="preserve"> </w:t>
            </w:r>
            <w:r w:rsidRPr="00330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</w:t>
            </w:r>
            <w:r w:rsidRPr="003303D1">
              <w:rPr>
                <w:lang w:val="ru-RU"/>
              </w:rPr>
              <w:t xml:space="preserve"> </w:t>
            </w:r>
            <w:r w:rsidRPr="00330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303D1">
              <w:rPr>
                <w:lang w:val="ru-RU"/>
              </w:rPr>
              <w:t xml:space="preserve"> </w:t>
            </w:r>
            <w:r w:rsidRPr="00330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Вишнякова</w:t>
            </w:r>
            <w:r w:rsidRPr="003303D1">
              <w:rPr>
                <w:lang w:val="ru-RU"/>
              </w:rPr>
              <w:t xml:space="preserve"> </w:t>
            </w:r>
            <w:r w:rsidRPr="00330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3303D1">
              <w:rPr>
                <w:lang w:val="ru-RU"/>
              </w:rPr>
              <w:t xml:space="preserve"> </w:t>
            </w:r>
            <w:r w:rsidRPr="00330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3303D1">
              <w:rPr>
                <w:lang w:val="ru-RU"/>
              </w:rPr>
              <w:t xml:space="preserve"> </w:t>
            </w:r>
            <w:r w:rsidRPr="00330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303D1">
              <w:rPr>
                <w:lang w:val="ru-RU"/>
              </w:rPr>
              <w:t xml:space="preserve"> </w:t>
            </w:r>
            <w:r w:rsidRPr="00330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303D1">
              <w:rPr>
                <w:lang w:val="ru-RU"/>
              </w:rPr>
              <w:t xml:space="preserve"> </w:t>
            </w:r>
            <w:r w:rsidRPr="00330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303D1">
              <w:rPr>
                <w:lang w:val="ru-RU"/>
              </w:rPr>
              <w:t xml:space="preserve"> </w:t>
            </w:r>
            <w:r w:rsidRPr="00330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3303D1">
              <w:rPr>
                <w:lang w:val="ru-RU"/>
              </w:rPr>
              <w:t xml:space="preserve"> </w:t>
            </w:r>
            <w:r w:rsidRPr="00330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303D1">
              <w:rPr>
                <w:lang w:val="ru-RU"/>
              </w:rPr>
              <w:t xml:space="preserve"> </w:t>
            </w:r>
            <w:r w:rsidRPr="00330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140</w:t>
            </w:r>
            <w:r w:rsidRPr="003303D1">
              <w:rPr>
                <w:lang w:val="ru-RU"/>
              </w:rPr>
              <w:t xml:space="preserve"> </w:t>
            </w:r>
            <w:r w:rsidRPr="00330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303D1">
              <w:rPr>
                <w:lang w:val="ru-RU"/>
              </w:rPr>
              <w:t xml:space="preserve"> </w:t>
            </w:r>
            <w:r w:rsidRPr="00330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303D1">
              <w:rPr>
                <w:lang w:val="ru-RU"/>
              </w:rPr>
              <w:t xml:space="preserve"> </w:t>
            </w:r>
            <w:r w:rsidRPr="00330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303D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30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303D1">
              <w:rPr>
                <w:lang w:val="ru-RU"/>
              </w:rPr>
              <w:t xml:space="preserve"> </w:t>
            </w:r>
            <w:r w:rsidRPr="00330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978-5-534-12509-2.</w:t>
            </w:r>
            <w:r w:rsidRPr="003303D1">
              <w:rPr>
                <w:lang w:val="ru-RU"/>
              </w:rPr>
              <w:t xml:space="preserve"> </w:t>
            </w:r>
            <w:r w:rsidRPr="00330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303D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30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303D1">
              <w:rPr>
                <w:lang w:val="ru-RU"/>
              </w:rPr>
              <w:t xml:space="preserve"> </w:t>
            </w:r>
            <w:hyperlink r:id="rId6" w:history="1">
              <w:r w:rsidR="00AB7137">
                <w:rPr>
                  <w:rStyle w:val="a3"/>
                  <w:lang w:val="ru-RU"/>
                </w:rPr>
                <w:t>https://urait.ru/bcode/447666</w:t>
              </w:r>
            </w:hyperlink>
            <w:r w:rsidRPr="003303D1">
              <w:rPr>
                <w:lang w:val="ru-RU"/>
              </w:rPr>
              <w:t xml:space="preserve"> </w:t>
            </w:r>
          </w:p>
        </w:tc>
      </w:tr>
      <w:tr w:rsidR="002F5C29" w:rsidRPr="00B14089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F5C29" w:rsidRPr="003303D1" w:rsidRDefault="00EB60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03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2F5C29" w:rsidRPr="00B14089">
        <w:trPr>
          <w:trHeight w:hRule="exact" w:val="60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F5C29" w:rsidRPr="003303D1" w:rsidRDefault="00EB60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0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30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7" w:history="1">
              <w:r w:rsidR="00AB713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2F5C29" w:rsidRPr="003303D1" w:rsidRDefault="00EB60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0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8" w:history="1">
              <w:r w:rsidR="00AB713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2F5C29" w:rsidRPr="003303D1" w:rsidRDefault="00EB60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0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 w:rsidR="00AB713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2F5C29" w:rsidRPr="003303D1" w:rsidRDefault="00EB60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0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330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330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330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0" w:history="1">
              <w:r w:rsidR="00AB713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2F5C29" w:rsidRPr="003303D1" w:rsidRDefault="00EB60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0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330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1" w:history="1">
              <w:r w:rsidR="00AB713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2F5C29" w:rsidRPr="003303D1" w:rsidRDefault="00EB60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0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3303D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3303D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2F5C29" w:rsidRPr="003303D1" w:rsidRDefault="00EB60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0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3" w:history="1">
              <w:r w:rsidR="00AB713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2F5C29" w:rsidRPr="003303D1" w:rsidRDefault="00EB60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0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4" w:history="1">
              <w:r w:rsidR="00AB713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2F5C29" w:rsidRPr="003303D1" w:rsidRDefault="00EB60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0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5" w:history="1">
              <w:r w:rsidR="00AB713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2F5C29" w:rsidRPr="003303D1" w:rsidRDefault="00EB60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0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 w:rsidR="00AB713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2F5C29" w:rsidRPr="003303D1" w:rsidRDefault="00EB60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0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7" w:history="1">
              <w:r w:rsidR="00AB713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2F5C29" w:rsidRPr="003303D1" w:rsidRDefault="00EB60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0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8" w:history="1">
              <w:r w:rsidR="00AB713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2F5C29" w:rsidRPr="003303D1" w:rsidRDefault="00EB60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0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9" w:history="1">
              <w:r w:rsidR="00AB713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2F5C29" w:rsidRPr="003303D1" w:rsidRDefault="00EB60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0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</w:t>
            </w:r>
          </w:p>
        </w:tc>
      </w:tr>
    </w:tbl>
    <w:p w:rsidR="002F5C29" w:rsidRPr="003303D1" w:rsidRDefault="00EB6083">
      <w:pPr>
        <w:rPr>
          <w:sz w:val="0"/>
          <w:szCs w:val="0"/>
          <w:lang w:val="ru-RU"/>
        </w:rPr>
      </w:pPr>
      <w:r w:rsidRPr="003303D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F5C29" w:rsidRPr="00B14089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5C29" w:rsidRPr="003303D1" w:rsidRDefault="00EB60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0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2F5C29" w:rsidRPr="003303D1" w:rsidRDefault="00EB60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0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2F5C29" w:rsidRPr="00B1408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5C29" w:rsidRPr="003303D1" w:rsidRDefault="00EB60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03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2F5C29" w:rsidRPr="00B14089">
        <w:trPr>
          <w:trHeight w:hRule="exact" w:val="112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5C29" w:rsidRPr="003303D1" w:rsidRDefault="00EB60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0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2F5C29" w:rsidRPr="003303D1" w:rsidRDefault="00EB60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0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2F5C29" w:rsidRPr="003303D1" w:rsidRDefault="00EB60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30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2F5C29" w:rsidRPr="003303D1" w:rsidRDefault="00EB60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30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2F5C29" w:rsidRPr="003303D1" w:rsidRDefault="00EB60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30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2F5C29" w:rsidRPr="003303D1" w:rsidRDefault="00EB60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30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2F5C29" w:rsidRPr="003303D1" w:rsidRDefault="00EB60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30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2F5C29" w:rsidRPr="003303D1" w:rsidRDefault="00EB60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0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2F5C29" w:rsidRPr="003303D1" w:rsidRDefault="00EB60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0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2F5C29" w:rsidRPr="003303D1" w:rsidRDefault="00EB60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0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</w:t>
            </w:r>
          </w:p>
        </w:tc>
      </w:tr>
    </w:tbl>
    <w:p w:rsidR="002F5C29" w:rsidRPr="003303D1" w:rsidRDefault="00EB6083">
      <w:pPr>
        <w:rPr>
          <w:sz w:val="0"/>
          <w:szCs w:val="0"/>
          <w:lang w:val="ru-RU"/>
        </w:rPr>
      </w:pPr>
      <w:r w:rsidRPr="003303D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F5C29" w:rsidRPr="00B14089">
        <w:trPr>
          <w:trHeight w:hRule="exact" w:val="25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5C29" w:rsidRPr="003303D1" w:rsidRDefault="00EB60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0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2F5C29" w:rsidRPr="003303D1" w:rsidRDefault="00EB60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0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2F5C29" w:rsidRPr="00B1408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5C29" w:rsidRPr="003303D1" w:rsidRDefault="00EB60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03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2F5C29" w:rsidRPr="00B14089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5C29" w:rsidRPr="003303D1" w:rsidRDefault="00EB60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0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2F5C29" w:rsidRPr="003303D1" w:rsidRDefault="002F5C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F5C29" w:rsidRPr="003303D1" w:rsidRDefault="00EB60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0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30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30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2F5C29" w:rsidRDefault="00EB60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2F5C29" w:rsidRDefault="00EB60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2F5C29" w:rsidRPr="003303D1" w:rsidRDefault="00EB60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0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330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30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2F5C29" w:rsidRPr="003303D1" w:rsidRDefault="00EB60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0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2F5C29" w:rsidRPr="003303D1" w:rsidRDefault="00EB60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0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330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330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30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2F5C29" w:rsidRPr="003303D1" w:rsidRDefault="002F5C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F5C29" w:rsidRPr="003303D1" w:rsidRDefault="00EB60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0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2F5C29" w:rsidRPr="00B1408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5C29" w:rsidRPr="003303D1" w:rsidRDefault="00EB60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0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3303D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gks</w:t>
              </w:r>
              <w:r w:rsidRPr="003303D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2F5C29" w:rsidRPr="00B1408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5C29" w:rsidRPr="003303D1" w:rsidRDefault="00EB60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0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3303D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government</w:t>
              </w:r>
              <w:r w:rsidRPr="003303D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2F5C29" w:rsidRPr="00B1408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5C29" w:rsidRPr="003303D1" w:rsidRDefault="00EB60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0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2" w:history="1">
              <w:r w:rsidR="00AB713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2F5C2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5C29" w:rsidRPr="003303D1" w:rsidRDefault="00EB60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0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2F5C29" w:rsidRDefault="00EB60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3" w:history="1">
              <w:r w:rsidR="00AB713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2F5C29" w:rsidRPr="00B1408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5C29" w:rsidRPr="003303D1" w:rsidRDefault="00EB60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0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4" w:history="1">
              <w:r w:rsidR="00AB713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2F5C29" w:rsidRPr="00B1408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5C29" w:rsidRPr="003303D1" w:rsidRDefault="00EB60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0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5" w:history="1">
              <w:r w:rsidR="00AB713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2F5C2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5C29" w:rsidRDefault="00EB60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2F5C29" w:rsidRPr="00B14089">
        <w:trPr>
          <w:trHeight w:hRule="exact" w:val="6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5C29" w:rsidRPr="003303D1" w:rsidRDefault="00EB60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0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330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30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2F5C29" w:rsidRPr="003303D1" w:rsidRDefault="00EB60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0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30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2F5C29" w:rsidRPr="003303D1" w:rsidRDefault="00EB60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0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2F5C29" w:rsidRPr="003303D1" w:rsidRDefault="00EB60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0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2F5C29" w:rsidRPr="003303D1" w:rsidRDefault="00EB60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0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2F5C29" w:rsidRPr="003303D1" w:rsidRDefault="00EB60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0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2F5C29" w:rsidRPr="003303D1" w:rsidRDefault="00EB60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0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2F5C29" w:rsidRPr="003303D1" w:rsidRDefault="00EB60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0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2F5C29" w:rsidRPr="003303D1" w:rsidRDefault="00EB60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0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2F5C29" w:rsidRPr="003303D1" w:rsidRDefault="00EB60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0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2F5C29" w:rsidRPr="003303D1" w:rsidRDefault="00EB60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0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</w:t>
            </w:r>
          </w:p>
        </w:tc>
      </w:tr>
    </w:tbl>
    <w:p w:rsidR="002F5C29" w:rsidRPr="003303D1" w:rsidRDefault="00EB6083">
      <w:pPr>
        <w:rPr>
          <w:sz w:val="0"/>
          <w:szCs w:val="0"/>
          <w:lang w:val="ru-RU"/>
        </w:rPr>
      </w:pPr>
      <w:r w:rsidRPr="003303D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F5C29" w:rsidRPr="00B14089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5C29" w:rsidRPr="003303D1" w:rsidRDefault="00EB60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0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баз данных;</w:t>
            </w:r>
          </w:p>
          <w:p w:rsidR="002F5C29" w:rsidRPr="003303D1" w:rsidRDefault="00EB60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0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2F5C29" w:rsidRPr="003303D1" w:rsidRDefault="00EB60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0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2F5C29" w:rsidRPr="003303D1" w:rsidRDefault="00EB60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0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2F5C29" w:rsidRPr="00B14089">
        <w:trPr>
          <w:trHeight w:hRule="exact" w:val="277"/>
        </w:trPr>
        <w:tc>
          <w:tcPr>
            <w:tcW w:w="9640" w:type="dxa"/>
          </w:tcPr>
          <w:p w:rsidR="002F5C29" w:rsidRPr="003303D1" w:rsidRDefault="002F5C29">
            <w:pPr>
              <w:rPr>
                <w:lang w:val="ru-RU"/>
              </w:rPr>
            </w:pPr>
          </w:p>
        </w:tc>
      </w:tr>
      <w:tr w:rsidR="002F5C29" w:rsidRPr="00B1408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5C29" w:rsidRPr="003303D1" w:rsidRDefault="00EB60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03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2F5C29">
        <w:trPr>
          <w:trHeight w:hRule="exact" w:val="131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5C29" w:rsidRPr="003303D1" w:rsidRDefault="00EB60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0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2F5C29" w:rsidRPr="003303D1" w:rsidRDefault="00EB60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0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2F5C29" w:rsidRPr="003303D1" w:rsidRDefault="00EB60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0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30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30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30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30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30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30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30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30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30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30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30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30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30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30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30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30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30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30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30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30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30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30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30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30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30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30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30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30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30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30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30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30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2F5C29" w:rsidRPr="003303D1" w:rsidRDefault="00EB60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0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30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30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30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30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30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30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30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30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30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30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30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30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30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30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30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30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30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30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30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30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30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30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30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30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30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30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2F5C29" w:rsidRPr="003303D1" w:rsidRDefault="00EB60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0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30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30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30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30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30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30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30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30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30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30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30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30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30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30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30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30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30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30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30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30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30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30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30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30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30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30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30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30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3303D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3303D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3303D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2F5C29" w:rsidRDefault="00EB60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30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Операционная система Microsoft Windows 10, Microsoft Office Professional Plus 2007,  LibreOffice Writer, LibreOffice Calc, LibreOffice Impress,  LibreOffice Draw,  LibreOffice Math,  LibreOffice</w:t>
            </w:r>
          </w:p>
        </w:tc>
      </w:tr>
    </w:tbl>
    <w:p w:rsidR="002F5C29" w:rsidRDefault="00EB608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F5C29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5C29" w:rsidRDefault="00EB60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Base,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</w:tbl>
    <w:p w:rsidR="002F5C29" w:rsidRDefault="002F5C29"/>
    <w:sectPr w:rsidR="002F5C29" w:rsidSect="00CD3E73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13FB1"/>
    <w:rsid w:val="001F0BC7"/>
    <w:rsid w:val="002F5C29"/>
    <w:rsid w:val="003303D1"/>
    <w:rsid w:val="003B657B"/>
    <w:rsid w:val="004D70F6"/>
    <w:rsid w:val="00713D79"/>
    <w:rsid w:val="00AB7137"/>
    <w:rsid w:val="00B14089"/>
    <w:rsid w:val="00CD3E73"/>
    <w:rsid w:val="00D31453"/>
    <w:rsid w:val="00E209E2"/>
    <w:rsid w:val="00EB6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93C616A-6D14-40C6-B7D6-221BFA7BD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3E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608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13D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overnment.ru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5" Type="http://schemas.openxmlformats.org/officeDocument/2006/relationships/hyperlink" Target="http://www.consultant.ru/edu/student/study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www.gks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47666" TargetMode="External"/><Relationship Id="rId11" Type="http://schemas.openxmlformats.org/officeDocument/2006/relationships/hyperlink" Target="http://www.sciencedirect.com" TargetMode="External"/><Relationship Id="rId24" Type="http://schemas.openxmlformats.org/officeDocument/2006/relationships/hyperlink" Target="http://pravo.gov.ru" TargetMode="External"/><Relationship Id="rId5" Type="http://schemas.openxmlformats.org/officeDocument/2006/relationships/hyperlink" Target="https://urait.ru/bcode/473222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hyperlink" Target="http://fgosvo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4" Type="http://schemas.openxmlformats.org/officeDocument/2006/relationships/hyperlink" Target="https://urait.ru/bcode/474628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www.ict.edu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5766</Words>
  <Characters>32868</Characters>
  <Application>Microsoft Office Word</Application>
  <DocSecurity>0</DocSecurity>
  <Lines>273</Lines>
  <Paragraphs>77</Paragraphs>
  <ScaleCrop>false</ScaleCrop>
  <Company>diakov.net</Company>
  <LinksUpToDate>false</LinksUpToDate>
  <CharactersWithSpaces>38557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2021-2022_ФГОС3++2021_Бак-ОЗФО-Психология(ПСОиСФ)(21)_plx_Основы дефектологии в социальной и профессиональной сферах</dc:title>
  <dc:creator>FastReport.NET</dc:creator>
  <cp:lastModifiedBy>Mark Bernstorf</cp:lastModifiedBy>
  <cp:revision>8</cp:revision>
  <dcterms:created xsi:type="dcterms:W3CDTF">2022-01-22T19:41:00Z</dcterms:created>
  <dcterms:modified xsi:type="dcterms:W3CDTF">2022-11-12T09:46:00Z</dcterms:modified>
</cp:coreProperties>
</file>